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111B1" w14:textId="43D81A94" w:rsidR="00813D59" w:rsidRDefault="00813D59" w:rsidP="00DF67D5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bookmarkStart w:id="0" w:name="_Hlk52201135"/>
    </w:p>
    <w:p w14:paraId="7BB27CCF" w14:textId="25D38073" w:rsidR="00455EC4" w:rsidRPr="00DF67D5" w:rsidRDefault="00E112FA" w:rsidP="00C7693D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25 Jahre OTH: </w:t>
      </w:r>
      <w:r w:rsidR="001260D6">
        <w:rPr>
          <w:rFonts w:ascii="Arial" w:hAnsi="Arial" w:cs="Arial"/>
          <w:b/>
          <w:bCs/>
          <w:sz w:val="32"/>
          <w:szCs w:val="32"/>
        </w:rPr>
        <w:t xml:space="preserve">Oberflächenspezialist auf sicherer </w:t>
      </w:r>
      <w:r w:rsidR="00661859">
        <w:rPr>
          <w:rFonts w:ascii="Arial" w:hAnsi="Arial" w:cs="Arial"/>
          <w:b/>
          <w:bCs/>
          <w:sz w:val="32"/>
          <w:szCs w:val="32"/>
        </w:rPr>
        <w:t>F</w:t>
      </w:r>
      <w:r w:rsidR="001260D6">
        <w:rPr>
          <w:rFonts w:ascii="Arial" w:hAnsi="Arial" w:cs="Arial"/>
          <w:b/>
          <w:bCs/>
          <w:sz w:val="32"/>
          <w:szCs w:val="32"/>
        </w:rPr>
        <w:t>lughöhe</w:t>
      </w:r>
    </w:p>
    <w:p w14:paraId="17478FAF" w14:textId="14C92065" w:rsidR="00DF67D5" w:rsidRDefault="00485F24" w:rsidP="00DF67D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Kunden kommen </w:t>
      </w:r>
      <w:r w:rsidR="001260D6">
        <w:rPr>
          <w:rFonts w:ascii="Arial" w:hAnsi="Arial" w:cs="Arial"/>
          <w:sz w:val="20"/>
          <w:szCs w:val="20"/>
        </w:rPr>
        <w:t xml:space="preserve">u. a. </w:t>
      </w:r>
      <w:r>
        <w:rPr>
          <w:rFonts w:ascii="Arial" w:hAnsi="Arial" w:cs="Arial"/>
          <w:sz w:val="20"/>
          <w:szCs w:val="20"/>
        </w:rPr>
        <w:t xml:space="preserve">aus </w:t>
      </w:r>
      <w:r w:rsidR="001260D6">
        <w:rPr>
          <w:rFonts w:ascii="Arial" w:hAnsi="Arial" w:cs="Arial"/>
          <w:sz w:val="20"/>
          <w:szCs w:val="20"/>
        </w:rPr>
        <w:t>Luftfahrtindustrie –</w:t>
      </w:r>
      <w:r w:rsidR="00105A5A">
        <w:rPr>
          <w:rFonts w:ascii="Arial" w:hAnsi="Arial" w:cs="Arial"/>
          <w:sz w:val="20"/>
          <w:szCs w:val="20"/>
        </w:rPr>
        <w:t xml:space="preserve"> </w:t>
      </w:r>
      <w:r w:rsidR="00661859" w:rsidRPr="00661859">
        <w:rPr>
          <w:rFonts w:ascii="Arial" w:hAnsi="Arial" w:cs="Arial"/>
          <w:sz w:val="20"/>
          <w:szCs w:val="20"/>
        </w:rPr>
        <w:t xml:space="preserve">Spezialkompetenz gefragt – </w:t>
      </w:r>
      <w:r w:rsidR="001260D6">
        <w:rPr>
          <w:rFonts w:ascii="Arial" w:hAnsi="Arial" w:cs="Arial"/>
          <w:sz w:val="20"/>
          <w:szCs w:val="20"/>
        </w:rPr>
        <w:t xml:space="preserve">zweite Generation </w:t>
      </w:r>
      <w:r w:rsidR="00105A5A">
        <w:rPr>
          <w:rFonts w:ascii="Arial" w:hAnsi="Arial" w:cs="Arial"/>
          <w:sz w:val="20"/>
          <w:szCs w:val="20"/>
        </w:rPr>
        <w:t>schon am Start</w:t>
      </w:r>
    </w:p>
    <w:p w14:paraId="05F21226" w14:textId="32AEF5F3" w:rsidR="004976B0" w:rsidRDefault="004976B0" w:rsidP="00DF67D5">
      <w:pPr>
        <w:spacing w:line="360" w:lineRule="auto"/>
        <w:rPr>
          <w:rFonts w:ascii="Arial" w:hAnsi="Arial" w:cs="Arial"/>
          <w:sz w:val="20"/>
          <w:szCs w:val="20"/>
        </w:rPr>
      </w:pPr>
    </w:p>
    <w:p w14:paraId="3277578C" w14:textId="53299E7D" w:rsidR="009C396D" w:rsidRDefault="00455EC4" w:rsidP="00E323E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C73DA0">
        <w:rPr>
          <w:rFonts w:ascii="Arial" w:hAnsi="Arial" w:cs="Arial"/>
          <w:b/>
          <w:bCs/>
          <w:sz w:val="20"/>
          <w:szCs w:val="20"/>
        </w:rPr>
        <w:t xml:space="preserve">HAGEN </w:t>
      </w:r>
      <w:r w:rsidRPr="00C73DA0">
        <w:rPr>
          <w:rFonts w:ascii="Arial" w:hAnsi="Arial" w:cs="Arial"/>
          <w:sz w:val="20"/>
          <w:szCs w:val="20"/>
        </w:rPr>
        <w:t xml:space="preserve">– </w:t>
      </w:r>
      <w:r w:rsidR="00BE7F61">
        <w:rPr>
          <w:rFonts w:ascii="Arial" w:hAnsi="Arial" w:cs="Arial"/>
          <w:sz w:val="20"/>
          <w:szCs w:val="20"/>
        </w:rPr>
        <w:t>Sept.</w:t>
      </w:r>
      <w:r w:rsidR="003E2612" w:rsidRPr="004129F1">
        <w:rPr>
          <w:rFonts w:ascii="Arial" w:hAnsi="Arial" w:cs="Arial"/>
          <w:sz w:val="20"/>
          <w:szCs w:val="20"/>
        </w:rPr>
        <w:t xml:space="preserve"> </w:t>
      </w:r>
      <w:r w:rsidRPr="004129F1">
        <w:rPr>
          <w:rFonts w:ascii="Arial" w:hAnsi="Arial" w:cs="Arial"/>
          <w:sz w:val="20"/>
          <w:szCs w:val="20"/>
        </w:rPr>
        <w:t>202</w:t>
      </w:r>
      <w:r w:rsidR="00DF67D5" w:rsidRPr="004129F1">
        <w:rPr>
          <w:rFonts w:ascii="Arial" w:hAnsi="Arial" w:cs="Arial"/>
          <w:sz w:val="20"/>
          <w:szCs w:val="20"/>
        </w:rPr>
        <w:t>1</w:t>
      </w:r>
      <w:r w:rsidRPr="004129F1">
        <w:rPr>
          <w:rFonts w:ascii="Arial" w:hAnsi="Arial" w:cs="Arial"/>
          <w:b/>
          <w:bCs/>
          <w:sz w:val="20"/>
          <w:szCs w:val="20"/>
        </w:rPr>
        <w:t xml:space="preserve">. </w:t>
      </w:r>
      <w:r w:rsidR="00105A5A" w:rsidRPr="00105A5A">
        <w:rPr>
          <w:rFonts w:ascii="Arial" w:hAnsi="Arial" w:cs="Arial"/>
          <w:b/>
          <w:bCs/>
          <w:sz w:val="20"/>
          <w:szCs w:val="20"/>
        </w:rPr>
        <w:t>Titanaluminide</w:t>
      </w:r>
      <w:r w:rsidR="009C396D">
        <w:rPr>
          <w:rFonts w:ascii="Arial" w:hAnsi="Arial" w:cs="Arial"/>
          <w:b/>
          <w:bCs/>
          <w:sz w:val="20"/>
          <w:szCs w:val="20"/>
        </w:rPr>
        <w:t xml:space="preserve"> kommen </w:t>
      </w:r>
      <w:r w:rsidR="00105A5A">
        <w:rPr>
          <w:rFonts w:ascii="Arial" w:hAnsi="Arial" w:cs="Arial"/>
          <w:b/>
          <w:bCs/>
          <w:sz w:val="20"/>
          <w:szCs w:val="20"/>
        </w:rPr>
        <w:t xml:space="preserve">u. a. </w:t>
      </w:r>
      <w:r w:rsidR="009C396D">
        <w:rPr>
          <w:rFonts w:ascii="Arial" w:hAnsi="Arial" w:cs="Arial"/>
          <w:b/>
          <w:bCs/>
          <w:sz w:val="20"/>
          <w:szCs w:val="20"/>
        </w:rPr>
        <w:t xml:space="preserve">im Flugzeugbau </w:t>
      </w:r>
      <w:r w:rsidR="00105A5A">
        <w:rPr>
          <w:rFonts w:ascii="Arial" w:hAnsi="Arial" w:cs="Arial"/>
          <w:b/>
          <w:bCs/>
          <w:sz w:val="20"/>
          <w:szCs w:val="20"/>
        </w:rPr>
        <w:t>zum Einsatz</w:t>
      </w:r>
      <w:r w:rsidR="007D7DC8">
        <w:rPr>
          <w:rFonts w:ascii="Arial" w:hAnsi="Arial" w:cs="Arial"/>
          <w:b/>
          <w:bCs/>
          <w:sz w:val="20"/>
          <w:szCs w:val="20"/>
        </w:rPr>
        <w:t xml:space="preserve"> – sie sind </w:t>
      </w:r>
      <w:r w:rsidR="00105A5A">
        <w:rPr>
          <w:rFonts w:ascii="Arial" w:hAnsi="Arial" w:cs="Arial"/>
          <w:b/>
          <w:bCs/>
          <w:sz w:val="20"/>
          <w:szCs w:val="20"/>
        </w:rPr>
        <w:t xml:space="preserve">leicht, </w:t>
      </w:r>
      <w:r w:rsidR="009C396D">
        <w:rPr>
          <w:rFonts w:ascii="Arial" w:hAnsi="Arial" w:cs="Arial"/>
          <w:b/>
          <w:bCs/>
          <w:sz w:val="20"/>
          <w:szCs w:val="20"/>
        </w:rPr>
        <w:t>belastbar und wärme</w:t>
      </w:r>
      <w:r w:rsidR="005E6FC6">
        <w:rPr>
          <w:rFonts w:ascii="Arial" w:hAnsi="Arial" w:cs="Arial"/>
          <w:b/>
          <w:bCs/>
          <w:sz w:val="20"/>
          <w:szCs w:val="20"/>
        </w:rPr>
        <w:t>beständig</w:t>
      </w:r>
      <w:r w:rsidR="007D7DC8">
        <w:rPr>
          <w:rFonts w:ascii="Arial" w:hAnsi="Arial" w:cs="Arial"/>
          <w:b/>
          <w:bCs/>
          <w:sz w:val="20"/>
          <w:szCs w:val="20"/>
        </w:rPr>
        <w:t xml:space="preserve">. </w:t>
      </w:r>
      <w:r w:rsidR="009C396D">
        <w:rPr>
          <w:rFonts w:ascii="Arial" w:hAnsi="Arial" w:cs="Arial"/>
          <w:b/>
          <w:bCs/>
          <w:sz w:val="20"/>
          <w:szCs w:val="20"/>
        </w:rPr>
        <w:t xml:space="preserve">Das Beizen dieser </w:t>
      </w:r>
      <w:r w:rsidR="009C396D" w:rsidRPr="009C396D">
        <w:rPr>
          <w:rFonts w:ascii="Arial" w:hAnsi="Arial" w:cs="Arial"/>
          <w:b/>
          <w:bCs/>
          <w:sz w:val="20"/>
          <w:szCs w:val="20"/>
        </w:rPr>
        <w:t>Hochleistungswerkstoffe</w:t>
      </w:r>
      <w:r w:rsidR="009C396D">
        <w:rPr>
          <w:rFonts w:ascii="Arial" w:hAnsi="Arial" w:cs="Arial"/>
          <w:b/>
          <w:bCs/>
          <w:sz w:val="20"/>
          <w:szCs w:val="20"/>
        </w:rPr>
        <w:t xml:space="preserve"> gehört zu den S</w:t>
      </w:r>
      <w:r w:rsidR="00EE1C52">
        <w:rPr>
          <w:rFonts w:ascii="Arial" w:hAnsi="Arial" w:cs="Arial"/>
          <w:b/>
          <w:bCs/>
          <w:sz w:val="20"/>
          <w:szCs w:val="20"/>
        </w:rPr>
        <w:t xml:space="preserve">onderverfahren </w:t>
      </w:r>
      <w:r w:rsidR="00BF226C">
        <w:rPr>
          <w:rFonts w:ascii="Arial" w:hAnsi="Arial" w:cs="Arial"/>
          <w:b/>
          <w:bCs/>
          <w:sz w:val="20"/>
          <w:szCs w:val="20"/>
        </w:rPr>
        <w:t xml:space="preserve">von </w:t>
      </w:r>
      <w:r w:rsidR="009C396D">
        <w:rPr>
          <w:rFonts w:ascii="Arial" w:hAnsi="Arial" w:cs="Arial"/>
          <w:b/>
          <w:bCs/>
          <w:sz w:val="20"/>
          <w:szCs w:val="20"/>
        </w:rPr>
        <w:t>OTH Hagen</w:t>
      </w:r>
      <w:r w:rsidR="007455C7">
        <w:rPr>
          <w:rFonts w:ascii="Arial" w:hAnsi="Arial" w:cs="Arial"/>
          <w:b/>
          <w:bCs/>
          <w:sz w:val="20"/>
          <w:szCs w:val="20"/>
        </w:rPr>
        <w:t>. D</w:t>
      </w:r>
      <w:r w:rsidR="009C396D">
        <w:rPr>
          <w:rFonts w:ascii="Arial" w:hAnsi="Arial" w:cs="Arial"/>
          <w:b/>
          <w:bCs/>
          <w:sz w:val="20"/>
          <w:szCs w:val="20"/>
        </w:rPr>
        <w:t>as Familienunternehmen feiert</w:t>
      </w:r>
      <w:r w:rsidR="00BE7F61">
        <w:rPr>
          <w:rFonts w:ascii="Arial" w:hAnsi="Arial" w:cs="Arial"/>
          <w:b/>
          <w:bCs/>
          <w:sz w:val="20"/>
          <w:szCs w:val="20"/>
        </w:rPr>
        <w:t xml:space="preserve"> gerade </w:t>
      </w:r>
      <w:r w:rsidR="009C396D">
        <w:rPr>
          <w:rFonts w:ascii="Arial" w:hAnsi="Arial" w:cs="Arial"/>
          <w:b/>
          <w:bCs/>
          <w:sz w:val="20"/>
          <w:szCs w:val="20"/>
        </w:rPr>
        <w:t>seinen 25. Geburtstag</w:t>
      </w:r>
      <w:r w:rsidR="007455C7">
        <w:rPr>
          <w:rFonts w:ascii="Arial" w:hAnsi="Arial" w:cs="Arial"/>
          <w:b/>
          <w:bCs/>
          <w:sz w:val="20"/>
          <w:szCs w:val="20"/>
        </w:rPr>
        <w:t xml:space="preserve"> und s</w:t>
      </w:r>
      <w:r w:rsidR="009C396D">
        <w:rPr>
          <w:rFonts w:ascii="Arial" w:hAnsi="Arial" w:cs="Arial"/>
          <w:b/>
          <w:bCs/>
          <w:sz w:val="20"/>
          <w:szCs w:val="20"/>
        </w:rPr>
        <w:t xml:space="preserve">ieht gerade in der Spezialisierung </w:t>
      </w:r>
      <w:r w:rsidR="007455C7">
        <w:rPr>
          <w:rFonts w:ascii="Arial" w:hAnsi="Arial" w:cs="Arial"/>
          <w:b/>
          <w:bCs/>
          <w:sz w:val="20"/>
          <w:szCs w:val="20"/>
        </w:rPr>
        <w:t xml:space="preserve">– neben </w:t>
      </w:r>
      <w:r w:rsidR="00EE1C52">
        <w:rPr>
          <w:rFonts w:ascii="Arial" w:hAnsi="Arial" w:cs="Arial"/>
          <w:b/>
          <w:bCs/>
          <w:sz w:val="20"/>
          <w:szCs w:val="20"/>
        </w:rPr>
        <w:t xml:space="preserve">den </w:t>
      </w:r>
      <w:r w:rsidR="007455C7">
        <w:rPr>
          <w:rFonts w:ascii="Arial" w:hAnsi="Arial" w:cs="Arial"/>
          <w:b/>
          <w:bCs/>
          <w:sz w:val="20"/>
          <w:szCs w:val="20"/>
        </w:rPr>
        <w:t>Standard</w:t>
      </w:r>
      <w:r w:rsidR="00EE1C52">
        <w:rPr>
          <w:rFonts w:ascii="Arial" w:hAnsi="Arial" w:cs="Arial"/>
          <w:b/>
          <w:bCs/>
          <w:sz w:val="20"/>
          <w:szCs w:val="20"/>
        </w:rPr>
        <w:t>behandlungen</w:t>
      </w:r>
      <w:r w:rsidR="007455C7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9C396D">
        <w:rPr>
          <w:rFonts w:ascii="Arial" w:hAnsi="Arial" w:cs="Arial"/>
          <w:b/>
          <w:bCs/>
          <w:sz w:val="20"/>
          <w:szCs w:val="20"/>
        </w:rPr>
        <w:t>eine sichere Zukunftsperspektive</w:t>
      </w:r>
      <w:r w:rsidR="004A54CD">
        <w:rPr>
          <w:rFonts w:ascii="Arial" w:hAnsi="Arial" w:cs="Arial"/>
          <w:b/>
          <w:bCs/>
          <w:sz w:val="20"/>
          <w:szCs w:val="20"/>
        </w:rPr>
        <w:t xml:space="preserve">. </w:t>
      </w:r>
      <w:r w:rsidR="00A91CF3">
        <w:rPr>
          <w:rFonts w:ascii="Arial" w:hAnsi="Arial" w:cs="Arial"/>
          <w:b/>
          <w:bCs/>
          <w:sz w:val="20"/>
          <w:szCs w:val="20"/>
        </w:rPr>
        <w:t xml:space="preserve">Die zweite Generation </w:t>
      </w:r>
      <w:r w:rsidR="004A54CD">
        <w:rPr>
          <w:rFonts w:ascii="Arial" w:hAnsi="Arial" w:cs="Arial"/>
          <w:b/>
          <w:bCs/>
          <w:sz w:val="20"/>
          <w:szCs w:val="20"/>
        </w:rPr>
        <w:t>steht bereits in den Startlöchern</w:t>
      </w:r>
      <w:r w:rsidR="00A91CF3">
        <w:rPr>
          <w:rFonts w:ascii="Arial" w:hAnsi="Arial" w:cs="Arial"/>
          <w:b/>
          <w:bCs/>
          <w:sz w:val="20"/>
          <w:szCs w:val="20"/>
        </w:rPr>
        <w:t>.</w:t>
      </w:r>
    </w:p>
    <w:p w14:paraId="1EA185AB" w14:textId="77777777" w:rsidR="009C396D" w:rsidRDefault="009C396D" w:rsidP="00E323E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09F913E" w14:textId="70A29424" w:rsidR="00A91CF3" w:rsidRPr="00A91CF3" w:rsidRDefault="00A91CF3" w:rsidP="00E323E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91CF3">
        <w:rPr>
          <w:rFonts w:ascii="Arial" w:hAnsi="Arial" w:cs="Arial"/>
          <w:b/>
          <w:bCs/>
          <w:sz w:val="20"/>
          <w:szCs w:val="20"/>
        </w:rPr>
        <w:t>„Erweitern gezielt</w:t>
      </w:r>
      <w:r>
        <w:rPr>
          <w:rFonts w:ascii="Arial" w:hAnsi="Arial" w:cs="Arial"/>
          <w:b/>
          <w:bCs/>
          <w:sz w:val="20"/>
          <w:szCs w:val="20"/>
        </w:rPr>
        <w:t xml:space="preserve"> unser</w:t>
      </w:r>
      <w:r w:rsidRPr="00A91CF3">
        <w:rPr>
          <w:rFonts w:ascii="Arial" w:hAnsi="Arial" w:cs="Arial"/>
          <w:b/>
          <w:bCs/>
          <w:sz w:val="20"/>
          <w:szCs w:val="20"/>
        </w:rPr>
        <w:t xml:space="preserve"> Bearbeitungsspektrum“</w:t>
      </w:r>
    </w:p>
    <w:p w14:paraId="5DC6E546" w14:textId="59188B9B" w:rsidR="007455C7" w:rsidRDefault="006C4379" w:rsidP="00E323E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Natürlich </w:t>
      </w:r>
      <w:r w:rsidR="007455C7" w:rsidRPr="007455C7">
        <w:rPr>
          <w:rFonts w:ascii="Arial" w:hAnsi="Arial" w:cs="Arial"/>
          <w:sz w:val="20"/>
          <w:szCs w:val="20"/>
        </w:rPr>
        <w:t xml:space="preserve">bietet </w:t>
      </w:r>
      <w:r>
        <w:rPr>
          <w:rFonts w:ascii="Arial" w:hAnsi="Arial" w:cs="Arial"/>
          <w:sz w:val="20"/>
          <w:szCs w:val="20"/>
        </w:rPr>
        <w:t xml:space="preserve">OTH </w:t>
      </w:r>
      <w:r w:rsidR="007455C7" w:rsidRPr="007455C7">
        <w:rPr>
          <w:rFonts w:ascii="Arial" w:hAnsi="Arial" w:cs="Arial"/>
          <w:sz w:val="20"/>
          <w:szCs w:val="20"/>
        </w:rPr>
        <w:t xml:space="preserve">auch weiterhin </w:t>
      </w:r>
      <w:r w:rsidR="009C396D" w:rsidRPr="007455C7">
        <w:rPr>
          <w:rFonts w:ascii="Arial" w:hAnsi="Arial" w:cs="Arial"/>
          <w:sz w:val="20"/>
          <w:szCs w:val="20"/>
        </w:rPr>
        <w:t>klassische</w:t>
      </w:r>
      <w:r w:rsidR="005E6FC6">
        <w:rPr>
          <w:rFonts w:ascii="Arial" w:hAnsi="Arial" w:cs="Arial"/>
          <w:sz w:val="20"/>
          <w:szCs w:val="20"/>
        </w:rPr>
        <w:t xml:space="preserve"> </w:t>
      </w:r>
      <w:r w:rsidR="007455C7" w:rsidRPr="007455C7">
        <w:rPr>
          <w:rFonts w:ascii="Arial" w:hAnsi="Arial" w:cs="Arial"/>
          <w:sz w:val="20"/>
          <w:szCs w:val="20"/>
        </w:rPr>
        <w:t>Oberflächenbehandlun</w:t>
      </w:r>
      <w:r>
        <w:rPr>
          <w:rFonts w:ascii="Arial" w:hAnsi="Arial" w:cs="Arial"/>
          <w:sz w:val="20"/>
          <w:szCs w:val="20"/>
        </w:rPr>
        <w:t>g</w:t>
      </w:r>
      <w:r w:rsidR="007455C7" w:rsidRPr="007455C7">
        <w:rPr>
          <w:rFonts w:ascii="Arial" w:hAnsi="Arial" w:cs="Arial"/>
          <w:sz w:val="20"/>
          <w:szCs w:val="20"/>
        </w:rPr>
        <w:t>en</w:t>
      </w:r>
      <w:r w:rsidR="005E6FC6">
        <w:rPr>
          <w:rFonts w:ascii="Arial" w:hAnsi="Arial" w:cs="Arial"/>
          <w:sz w:val="20"/>
          <w:szCs w:val="20"/>
        </w:rPr>
        <w:t>, Z</w:t>
      </w:r>
      <w:r w:rsidR="009C396D" w:rsidRPr="007455C7">
        <w:rPr>
          <w:rFonts w:ascii="Arial" w:hAnsi="Arial" w:cs="Arial"/>
          <w:sz w:val="20"/>
          <w:szCs w:val="20"/>
        </w:rPr>
        <w:t>ink- und Manganphosphatierung oder gal</w:t>
      </w:r>
      <w:r w:rsidR="00C4599B">
        <w:rPr>
          <w:rFonts w:ascii="Arial" w:hAnsi="Arial" w:cs="Arial"/>
          <w:sz w:val="20"/>
          <w:szCs w:val="20"/>
        </w:rPr>
        <w:t>van</w:t>
      </w:r>
      <w:r w:rsidR="009C396D" w:rsidRPr="007455C7">
        <w:rPr>
          <w:rFonts w:ascii="Arial" w:hAnsi="Arial" w:cs="Arial"/>
          <w:sz w:val="20"/>
          <w:szCs w:val="20"/>
        </w:rPr>
        <w:t>ische Trommelverzinkung</w:t>
      </w:r>
      <w:r w:rsidR="005E6FC6">
        <w:rPr>
          <w:rFonts w:ascii="Arial" w:hAnsi="Arial" w:cs="Arial"/>
          <w:sz w:val="20"/>
          <w:szCs w:val="20"/>
        </w:rPr>
        <w:t xml:space="preserve">, </w:t>
      </w:r>
      <w:r w:rsidR="007455C7" w:rsidRPr="007455C7">
        <w:rPr>
          <w:rFonts w:ascii="Arial" w:hAnsi="Arial" w:cs="Arial"/>
          <w:sz w:val="20"/>
          <w:szCs w:val="20"/>
        </w:rPr>
        <w:t xml:space="preserve">an. </w:t>
      </w:r>
      <w:r w:rsidR="007455C7">
        <w:rPr>
          <w:rFonts w:ascii="Arial" w:hAnsi="Arial" w:cs="Arial"/>
          <w:sz w:val="20"/>
          <w:szCs w:val="20"/>
        </w:rPr>
        <w:t xml:space="preserve">Aber die Nachfrage </w:t>
      </w:r>
      <w:r w:rsidR="00C75A80">
        <w:rPr>
          <w:rFonts w:ascii="Arial" w:hAnsi="Arial" w:cs="Arial"/>
          <w:sz w:val="20"/>
          <w:szCs w:val="20"/>
        </w:rPr>
        <w:t>nach Sonderverfahren</w:t>
      </w:r>
      <w:r w:rsidR="007455C7">
        <w:rPr>
          <w:rFonts w:ascii="Arial" w:hAnsi="Arial" w:cs="Arial"/>
          <w:sz w:val="20"/>
          <w:szCs w:val="20"/>
        </w:rPr>
        <w:t xml:space="preserve"> </w:t>
      </w:r>
      <w:r w:rsidR="0020112D">
        <w:rPr>
          <w:rFonts w:ascii="Arial" w:hAnsi="Arial" w:cs="Arial"/>
          <w:sz w:val="20"/>
          <w:szCs w:val="20"/>
        </w:rPr>
        <w:t xml:space="preserve">– wie dem Beizen von </w:t>
      </w:r>
      <w:r w:rsidR="0020112D" w:rsidRPr="00A91CF3">
        <w:rPr>
          <w:rFonts w:ascii="Arial" w:hAnsi="Arial" w:cs="Arial"/>
          <w:sz w:val="20"/>
          <w:szCs w:val="20"/>
        </w:rPr>
        <w:t>Titanaluminide</w:t>
      </w:r>
      <w:r w:rsidR="0020112D">
        <w:rPr>
          <w:rFonts w:ascii="Arial" w:hAnsi="Arial" w:cs="Arial"/>
          <w:sz w:val="20"/>
          <w:szCs w:val="20"/>
        </w:rPr>
        <w:t>n – gewinnt stetig an Bedeutung</w:t>
      </w:r>
      <w:r w:rsidR="006B63DB">
        <w:rPr>
          <w:rFonts w:ascii="Arial" w:hAnsi="Arial" w:cs="Arial"/>
          <w:sz w:val="20"/>
          <w:szCs w:val="20"/>
        </w:rPr>
        <w:t>:</w:t>
      </w:r>
      <w:r w:rsidR="00AC03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</w:t>
      </w:r>
      <w:r w:rsidR="004A54CD">
        <w:rPr>
          <w:rFonts w:ascii="Arial" w:hAnsi="Arial" w:cs="Arial"/>
          <w:sz w:val="20"/>
          <w:szCs w:val="20"/>
        </w:rPr>
        <w:t>G</w:t>
      </w:r>
      <w:r w:rsidR="009C396D" w:rsidRPr="007455C7">
        <w:rPr>
          <w:rFonts w:ascii="Arial" w:hAnsi="Arial" w:cs="Arial"/>
          <w:sz w:val="20"/>
          <w:szCs w:val="20"/>
        </w:rPr>
        <w:t>erade</w:t>
      </w:r>
      <w:r w:rsidR="00EE1C52">
        <w:rPr>
          <w:rFonts w:ascii="Arial" w:hAnsi="Arial" w:cs="Arial"/>
          <w:sz w:val="20"/>
          <w:szCs w:val="20"/>
        </w:rPr>
        <w:t xml:space="preserve"> </w:t>
      </w:r>
      <w:r w:rsidR="009C396D" w:rsidRPr="007455C7">
        <w:rPr>
          <w:rFonts w:ascii="Arial" w:hAnsi="Arial" w:cs="Arial"/>
          <w:sz w:val="20"/>
          <w:szCs w:val="20"/>
        </w:rPr>
        <w:t>d</w:t>
      </w:r>
      <w:r w:rsidR="0020112D">
        <w:rPr>
          <w:rFonts w:ascii="Arial" w:hAnsi="Arial" w:cs="Arial"/>
          <w:sz w:val="20"/>
          <w:szCs w:val="20"/>
        </w:rPr>
        <w:t>ies</w:t>
      </w:r>
      <w:r w:rsidR="00EE1C52">
        <w:rPr>
          <w:rFonts w:ascii="Arial" w:hAnsi="Arial" w:cs="Arial"/>
          <w:sz w:val="20"/>
          <w:szCs w:val="20"/>
        </w:rPr>
        <w:t xml:space="preserve">e </w:t>
      </w:r>
      <w:r w:rsidR="009C396D" w:rsidRPr="007455C7">
        <w:rPr>
          <w:rFonts w:ascii="Arial" w:hAnsi="Arial" w:cs="Arial"/>
          <w:sz w:val="20"/>
          <w:szCs w:val="20"/>
        </w:rPr>
        <w:t>Spezial</w:t>
      </w:r>
      <w:r w:rsidR="00C75A80">
        <w:rPr>
          <w:rFonts w:ascii="Arial" w:hAnsi="Arial" w:cs="Arial"/>
          <w:sz w:val="20"/>
          <w:szCs w:val="20"/>
        </w:rPr>
        <w:t>kompetenz</w:t>
      </w:r>
      <w:r w:rsidR="004A54CD">
        <w:rPr>
          <w:rFonts w:ascii="Arial" w:hAnsi="Arial" w:cs="Arial"/>
          <w:sz w:val="20"/>
          <w:szCs w:val="20"/>
        </w:rPr>
        <w:t xml:space="preserve"> </w:t>
      </w:r>
      <w:r w:rsidR="00EE1C52">
        <w:rPr>
          <w:rFonts w:ascii="Arial" w:hAnsi="Arial" w:cs="Arial"/>
          <w:sz w:val="20"/>
          <w:szCs w:val="20"/>
        </w:rPr>
        <w:t xml:space="preserve">ist für uns effektiv und produktiv. </w:t>
      </w:r>
      <w:r w:rsidR="00F75EF4">
        <w:rPr>
          <w:rFonts w:ascii="Arial" w:hAnsi="Arial" w:cs="Arial"/>
          <w:sz w:val="20"/>
          <w:szCs w:val="20"/>
        </w:rPr>
        <w:t xml:space="preserve">Deshalb erweitern </w:t>
      </w:r>
      <w:r w:rsidR="00EE1C52">
        <w:rPr>
          <w:rFonts w:ascii="Arial" w:hAnsi="Arial" w:cs="Arial"/>
          <w:sz w:val="20"/>
          <w:szCs w:val="20"/>
        </w:rPr>
        <w:t xml:space="preserve">wir </w:t>
      </w:r>
      <w:r w:rsidR="007455C7">
        <w:rPr>
          <w:rFonts w:ascii="Arial" w:hAnsi="Arial" w:cs="Arial"/>
          <w:sz w:val="20"/>
          <w:szCs w:val="20"/>
        </w:rPr>
        <w:t xml:space="preserve">gezielt unser </w:t>
      </w:r>
      <w:r w:rsidR="007455C7" w:rsidRPr="007455C7">
        <w:rPr>
          <w:rFonts w:ascii="Arial" w:hAnsi="Arial" w:cs="Arial"/>
          <w:sz w:val="20"/>
          <w:szCs w:val="20"/>
        </w:rPr>
        <w:t>Bearbeitungsspektrum</w:t>
      </w:r>
      <w:r w:rsidR="00F75EF4">
        <w:rPr>
          <w:rFonts w:ascii="Arial" w:hAnsi="Arial" w:cs="Arial"/>
          <w:sz w:val="20"/>
          <w:szCs w:val="20"/>
        </w:rPr>
        <w:t xml:space="preserve">“, </w:t>
      </w:r>
      <w:r w:rsidR="0020112D">
        <w:rPr>
          <w:rFonts w:ascii="Arial" w:hAnsi="Arial" w:cs="Arial"/>
          <w:sz w:val="20"/>
          <w:szCs w:val="20"/>
        </w:rPr>
        <w:t>unterstreicht</w:t>
      </w:r>
      <w:r w:rsidR="00F75EF4" w:rsidRPr="007455C7">
        <w:rPr>
          <w:rFonts w:ascii="Arial" w:hAnsi="Arial" w:cs="Arial"/>
          <w:sz w:val="20"/>
          <w:szCs w:val="20"/>
        </w:rPr>
        <w:t xml:space="preserve"> Geschäftsführer Udo Gensowski.</w:t>
      </w:r>
      <w:r w:rsidR="00A91CF3">
        <w:rPr>
          <w:rFonts w:ascii="Arial" w:hAnsi="Arial" w:cs="Arial"/>
          <w:sz w:val="20"/>
          <w:szCs w:val="20"/>
        </w:rPr>
        <w:t xml:space="preserve"> </w:t>
      </w:r>
      <w:r w:rsidR="00784D00">
        <w:rPr>
          <w:rFonts w:ascii="Arial" w:hAnsi="Arial" w:cs="Arial"/>
          <w:sz w:val="20"/>
          <w:szCs w:val="20"/>
        </w:rPr>
        <w:t>„</w:t>
      </w:r>
      <w:r w:rsidR="0020112D" w:rsidRPr="0020112D">
        <w:rPr>
          <w:rFonts w:ascii="Arial" w:hAnsi="Arial" w:cs="Arial"/>
          <w:sz w:val="20"/>
          <w:szCs w:val="20"/>
        </w:rPr>
        <w:t xml:space="preserve">Wir sind recht gut durch das Krisenjahr gekommen und </w:t>
      </w:r>
      <w:r w:rsidR="005E6FC6">
        <w:rPr>
          <w:rFonts w:ascii="Arial" w:hAnsi="Arial" w:cs="Arial"/>
          <w:sz w:val="20"/>
          <w:szCs w:val="20"/>
        </w:rPr>
        <w:t xml:space="preserve">positionieren </w:t>
      </w:r>
      <w:r w:rsidR="00784D00">
        <w:rPr>
          <w:rFonts w:ascii="Arial" w:hAnsi="Arial" w:cs="Arial"/>
          <w:sz w:val="20"/>
          <w:szCs w:val="20"/>
        </w:rPr>
        <w:t xml:space="preserve">uns </w:t>
      </w:r>
      <w:r w:rsidR="00EC6F01">
        <w:rPr>
          <w:rFonts w:ascii="Arial" w:hAnsi="Arial" w:cs="Arial"/>
          <w:sz w:val="20"/>
          <w:szCs w:val="20"/>
        </w:rPr>
        <w:t xml:space="preserve">damit </w:t>
      </w:r>
      <w:r w:rsidR="00784D00">
        <w:rPr>
          <w:rFonts w:ascii="Arial" w:hAnsi="Arial" w:cs="Arial"/>
          <w:sz w:val="20"/>
          <w:szCs w:val="20"/>
        </w:rPr>
        <w:t xml:space="preserve">für die </w:t>
      </w:r>
      <w:r w:rsidR="0020112D" w:rsidRPr="0020112D">
        <w:rPr>
          <w:rFonts w:ascii="Arial" w:hAnsi="Arial" w:cs="Arial"/>
          <w:sz w:val="20"/>
          <w:szCs w:val="20"/>
        </w:rPr>
        <w:t>Zukunft</w:t>
      </w:r>
      <w:r w:rsidR="001F7DF3">
        <w:rPr>
          <w:rFonts w:ascii="Arial" w:hAnsi="Arial" w:cs="Arial"/>
          <w:sz w:val="20"/>
          <w:szCs w:val="20"/>
        </w:rPr>
        <w:t>.“</w:t>
      </w:r>
    </w:p>
    <w:p w14:paraId="3F79B0ED" w14:textId="77777777" w:rsidR="007455C7" w:rsidRPr="00A91CF3" w:rsidRDefault="007455C7" w:rsidP="00E323E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B6B2EC3" w14:textId="09BCCDEC" w:rsidR="00A91CF3" w:rsidRPr="00A91CF3" w:rsidRDefault="00A91CF3" w:rsidP="006C437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Zweite Generation </w:t>
      </w:r>
      <w:r w:rsidR="002C1B3D">
        <w:rPr>
          <w:rFonts w:ascii="Arial" w:hAnsi="Arial" w:cs="Arial"/>
          <w:b/>
          <w:bCs/>
          <w:sz w:val="20"/>
          <w:szCs w:val="20"/>
        </w:rPr>
        <w:t>kommt</w:t>
      </w:r>
    </w:p>
    <w:p w14:paraId="16C40F77" w14:textId="79A97DA4" w:rsidR="00A91CF3" w:rsidRDefault="00D25371" w:rsidP="006C437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Auch personell ist die Zukunft gesichert. Mit Katharina </w:t>
      </w:r>
      <w:r w:rsidR="004709BB">
        <w:rPr>
          <w:rFonts w:ascii="Arial" w:hAnsi="Arial" w:cs="Arial"/>
          <w:sz w:val="20"/>
          <w:szCs w:val="20"/>
        </w:rPr>
        <w:t>Ge</w:t>
      </w:r>
      <w:r w:rsidR="001F7DF3">
        <w:rPr>
          <w:rFonts w:ascii="Arial" w:hAnsi="Arial" w:cs="Arial"/>
          <w:sz w:val="20"/>
          <w:szCs w:val="20"/>
        </w:rPr>
        <w:t>n</w:t>
      </w:r>
      <w:r w:rsidR="004709BB">
        <w:rPr>
          <w:rFonts w:ascii="Arial" w:hAnsi="Arial" w:cs="Arial"/>
          <w:sz w:val="20"/>
          <w:szCs w:val="20"/>
        </w:rPr>
        <w:t>sowski</w:t>
      </w:r>
      <w:r w:rsidR="00A91CF3">
        <w:rPr>
          <w:rFonts w:ascii="Arial" w:hAnsi="Arial" w:cs="Arial"/>
          <w:sz w:val="20"/>
          <w:szCs w:val="20"/>
        </w:rPr>
        <w:t>, Tochter des Unternehmensgründers,</w:t>
      </w:r>
      <w:r>
        <w:rPr>
          <w:rFonts w:ascii="Arial" w:hAnsi="Arial" w:cs="Arial"/>
          <w:sz w:val="20"/>
          <w:szCs w:val="20"/>
        </w:rPr>
        <w:t xml:space="preserve"> geht die zweite Generation an den Start. Sie </w:t>
      </w:r>
      <w:r w:rsidR="00C37DF5">
        <w:rPr>
          <w:rFonts w:ascii="Arial" w:hAnsi="Arial" w:cs="Arial"/>
          <w:sz w:val="20"/>
          <w:szCs w:val="20"/>
        </w:rPr>
        <w:t xml:space="preserve">ist bestens auf </w:t>
      </w:r>
      <w:r w:rsidR="00EC6F01">
        <w:rPr>
          <w:rFonts w:ascii="Arial" w:hAnsi="Arial" w:cs="Arial"/>
          <w:sz w:val="20"/>
          <w:szCs w:val="20"/>
        </w:rPr>
        <w:t>ihren</w:t>
      </w:r>
      <w:r w:rsidR="00C37DF5">
        <w:rPr>
          <w:rFonts w:ascii="Arial" w:hAnsi="Arial" w:cs="Arial"/>
          <w:sz w:val="20"/>
          <w:szCs w:val="20"/>
        </w:rPr>
        <w:t xml:space="preserve"> </w:t>
      </w:r>
      <w:r w:rsidR="00A91CF3">
        <w:rPr>
          <w:rFonts w:ascii="Arial" w:hAnsi="Arial" w:cs="Arial"/>
          <w:sz w:val="20"/>
          <w:szCs w:val="20"/>
        </w:rPr>
        <w:t xml:space="preserve">Einstieg </w:t>
      </w:r>
      <w:r w:rsidR="00C37DF5">
        <w:rPr>
          <w:rFonts w:ascii="Arial" w:hAnsi="Arial" w:cs="Arial"/>
          <w:sz w:val="20"/>
          <w:szCs w:val="20"/>
        </w:rPr>
        <w:t xml:space="preserve">in die Unternehmensleitung </w:t>
      </w:r>
      <w:r w:rsidR="00A91CF3">
        <w:rPr>
          <w:rFonts w:ascii="Arial" w:hAnsi="Arial" w:cs="Arial"/>
          <w:sz w:val="20"/>
          <w:szCs w:val="20"/>
        </w:rPr>
        <w:t xml:space="preserve">vorbereitet. </w:t>
      </w:r>
      <w:r w:rsidR="004709BB">
        <w:rPr>
          <w:rFonts w:ascii="Arial" w:hAnsi="Arial" w:cs="Arial"/>
          <w:sz w:val="20"/>
          <w:szCs w:val="20"/>
        </w:rPr>
        <w:t xml:space="preserve">Die Werkstoffwissenschaftlerin hat einen Master von </w:t>
      </w:r>
      <w:r w:rsidR="00F75EF4" w:rsidRPr="00F75EF4">
        <w:rPr>
          <w:rFonts w:ascii="Arial" w:hAnsi="Arial" w:cs="Arial"/>
          <w:sz w:val="20"/>
          <w:szCs w:val="20"/>
        </w:rPr>
        <w:t xml:space="preserve">der </w:t>
      </w:r>
      <w:r w:rsidR="00F75EF4">
        <w:rPr>
          <w:rFonts w:ascii="Arial" w:hAnsi="Arial" w:cs="Arial"/>
          <w:sz w:val="20"/>
          <w:szCs w:val="20"/>
        </w:rPr>
        <w:t xml:space="preserve">TU </w:t>
      </w:r>
      <w:r w:rsidR="00F75EF4" w:rsidRPr="00F75EF4">
        <w:rPr>
          <w:rFonts w:ascii="Arial" w:hAnsi="Arial" w:cs="Arial"/>
          <w:sz w:val="20"/>
          <w:szCs w:val="20"/>
        </w:rPr>
        <w:t>Ilmenau</w:t>
      </w:r>
      <w:r w:rsidR="00F75EF4">
        <w:rPr>
          <w:rFonts w:ascii="Arial" w:hAnsi="Arial" w:cs="Arial"/>
          <w:sz w:val="20"/>
          <w:szCs w:val="20"/>
        </w:rPr>
        <w:t xml:space="preserve"> </w:t>
      </w:r>
      <w:r w:rsidR="004709BB">
        <w:rPr>
          <w:rFonts w:ascii="Arial" w:hAnsi="Arial" w:cs="Arial"/>
          <w:sz w:val="20"/>
          <w:szCs w:val="20"/>
        </w:rPr>
        <w:t xml:space="preserve">und ist </w:t>
      </w:r>
      <w:r w:rsidR="00F75EF4">
        <w:rPr>
          <w:rFonts w:ascii="Arial" w:hAnsi="Arial" w:cs="Arial"/>
          <w:sz w:val="20"/>
          <w:szCs w:val="20"/>
        </w:rPr>
        <w:t>aktuell D</w:t>
      </w:r>
      <w:r w:rsidR="00F75EF4" w:rsidRPr="00F75EF4">
        <w:rPr>
          <w:rFonts w:ascii="Arial" w:hAnsi="Arial" w:cs="Arial"/>
          <w:sz w:val="20"/>
          <w:szCs w:val="20"/>
        </w:rPr>
        <w:t>oktorandin am Fraunhofer Institut ISE in Freiburg.</w:t>
      </w:r>
      <w:r w:rsidR="00016AD3">
        <w:rPr>
          <w:rFonts w:ascii="Arial" w:hAnsi="Arial" w:cs="Arial"/>
          <w:sz w:val="20"/>
          <w:szCs w:val="20"/>
        </w:rPr>
        <w:t xml:space="preserve"> </w:t>
      </w:r>
    </w:p>
    <w:p w14:paraId="4EA5B296" w14:textId="77777777" w:rsidR="00A91CF3" w:rsidRDefault="00A91CF3" w:rsidP="006C4379">
      <w:pPr>
        <w:spacing w:line="360" w:lineRule="auto"/>
        <w:rPr>
          <w:rFonts w:ascii="Arial" w:hAnsi="Arial" w:cs="Arial"/>
          <w:sz w:val="20"/>
          <w:szCs w:val="20"/>
        </w:rPr>
      </w:pPr>
    </w:p>
    <w:p w14:paraId="01F5C024" w14:textId="52E0F45D" w:rsidR="00A7231E" w:rsidRPr="00A7231E" w:rsidRDefault="00A7231E" w:rsidP="006C437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Neuer Galvanomeister treibt das technische Vernickeln voran</w:t>
      </w:r>
    </w:p>
    <w:p w14:paraId="1D9355ED" w14:textId="71F5CD60" w:rsidR="00A91CF3" w:rsidRDefault="00A7231E" w:rsidP="006C437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AC3058">
        <w:rPr>
          <w:rFonts w:ascii="Arial" w:hAnsi="Arial" w:cs="Arial"/>
          <w:sz w:val="20"/>
          <w:szCs w:val="20"/>
        </w:rPr>
        <w:t xml:space="preserve">n Kürze </w:t>
      </w:r>
      <w:r w:rsidR="005E6FC6">
        <w:rPr>
          <w:rFonts w:ascii="Arial" w:hAnsi="Arial" w:cs="Arial"/>
          <w:sz w:val="20"/>
          <w:szCs w:val="20"/>
        </w:rPr>
        <w:t>nimmt</w:t>
      </w:r>
      <w:r>
        <w:rPr>
          <w:rFonts w:ascii="Arial" w:hAnsi="Arial" w:cs="Arial"/>
          <w:sz w:val="20"/>
          <w:szCs w:val="20"/>
        </w:rPr>
        <w:t xml:space="preserve"> zudem ein neuer </w:t>
      </w:r>
      <w:r w:rsidR="00016AD3">
        <w:rPr>
          <w:rFonts w:ascii="Arial" w:hAnsi="Arial" w:cs="Arial"/>
          <w:sz w:val="20"/>
          <w:szCs w:val="20"/>
        </w:rPr>
        <w:t>G</w:t>
      </w:r>
      <w:r w:rsidR="00016AD3" w:rsidRPr="00016AD3">
        <w:rPr>
          <w:rFonts w:ascii="Arial" w:hAnsi="Arial" w:cs="Arial"/>
          <w:sz w:val="20"/>
          <w:szCs w:val="20"/>
        </w:rPr>
        <w:t>alvanomeister</w:t>
      </w:r>
      <w:r>
        <w:rPr>
          <w:rFonts w:ascii="Arial" w:hAnsi="Arial" w:cs="Arial"/>
          <w:sz w:val="20"/>
          <w:szCs w:val="20"/>
        </w:rPr>
        <w:t xml:space="preserve"> bei OTH seine Tätigkeit auf. Er soll vor </w:t>
      </w:r>
      <w:r w:rsidR="00A91CF3">
        <w:rPr>
          <w:rFonts w:ascii="Arial" w:hAnsi="Arial" w:cs="Arial"/>
          <w:sz w:val="20"/>
          <w:szCs w:val="20"/>
        </w:rPr>
        <w:t>allem</w:t>
      </w:r>
      <w:r w:rsidR="00016AD3">
        <w:rPr>
          <w:rFonts w:ascii="Arial" w:hAnsi="Arial" w:cs="Arial"/>
          <w:sz w:val="20"/>
          <w:szCs w:val="20"/>
        </w:rPr>
        <w:t xml:space="preserve"> </w:t>
      </w:r>
      <w:r w:rsidR="0070259F">
        <w:rPr>
          <w:rFonts w:ascii="Arial" w:hAnsi="Arial" w:cs="Arial"/>
          <w:sz w:val="20"/>
          <w:szCs w:val="20"/>
        </w:rPr>
        <w:t xml:space="preserve">das </w:t>
      </w:r>
      <w:r w:rsidR="00016AD3" w:rsidRPr="00016AD3">
        <w:rPr>
          <w:rFonts w:ascii="Arial" w:hAnsi="Arial" w:cs="Arial"/>
          <w:sz w:val="20"/>
          <w:szCs w:val="20"/>
        </w:rPr>
        <w:t>technische</w:t>
      </w:r>
      <w:r w:rsidR="0070259F">
        <w:rPr>
          <w:rFonts w:ascii="Arial" w:hAnsi="Arial" w:cs="Arial"/>
          <w:sz w:val="20"/>
          <w:szCs w:val="20"/>
        </w:rPr>
        <w:t xml:space="preserve"> Vernickeln vorantreiben. Im Fokus stehen dabei </w:t>
      </w:r>
      <w:r w:rsidR="002670F4">
        <w:rPr>
          <w:rFonts w:ascii="Arial" w:hAnsi="Arial" w:cs="Arial"/>
          <w:sz w:val="20"/>
          <w:szCs w:val="20"/>
        </w:rPr>
        <w:t>elektrolytische</w:t>
      </w:r>
      <w:r w:rsidR="001F7DF3">
        <w:rPr>
          <w:rFonts w:ascii="Arial" w:hAnsi="Arial" w:cs="Arial"/>
          <w:sz w:val="20"/>
          <w:szCs w:val="20"/>
        </w:rPr>
        <w:t xml:space="preserve"> </w:t>
      </w:r>
      <w:r w:rsidR="0070259F">
        <w:rPr>
          <w:rFonts w:ascii="Arial" w:hAnsi="Arial" w:cs="Arial"/>
          <w:sz w:val="20"/>
          <w:szCs w:val="20"/>
        </w:rPr>
        <w:t xml:space="preserve">Verfahren </w:t>
      </w:r>
      <w:r w:rsidR="00016AD3">
        <w:rPr>
          <w:rFonts w:ascii="Arial" w:hAnsi="Arial" w:cs="Arial"/>
          <w:sz w:val="20"/>
          <w:szCs w:val="20"/>
        </w:rPr>
        <w:t>mit N</w:t>
      </w:r>
      <w:r w:rsidR="00016AD3" w:rsidRPr="00016AD3">
        <w:rPr>
          <w:rFonts w:ascii="Arial" w:hAnsi="Arial" w:cs="Arial"/>
          <w:sz w:val="20"/>
          <w:szCs w:val="20"/>
        </w:rPr>
        <w:t xml:space="preserve">ickelsulfamat, </w:t>
      </w:r>
      <w:r w:rsidR="00016AD3">
        <w:rPr>
          <w:rFonts w:ascii="Arial" w:hAnsi="Arial" w:cs="Arial"/>
          <w:sz w:val="20"/>
          <w:szCs w:val="20"/>
        </w:rPr>
        <w:t>C</w:t>
      </w:r>
      <w:r w:rsidR="00016AD3" w:rsidRPr="00016AD3">
        <w:rPr>
          <w:rFonts w:ascii="Arial" w:hAnsi="Arial" w:cs="Arial"/>
          <w:sz w:val="20"/>
          <w:szCs w:val="20"/>
        </w:rPr>
        <w:t>hemisch Nickel, NiPhos</w:t>
      </w:r>
      <w:r w:rsidR="0070259F">
        <w:rPr>
          <w:rFonts w:ascii="Arial" w:hAnsi="Arial" w:cs="Arial"/>
          <w:sz w:val="20"/>
          <w:szCs w:val="20"/>
        </w:rPr>
        <w:t xml:space="preserve"> un</w:t>
      </w:r>
      <w:r w:rsidR="006A254A">
        <w:rPr>
          <w:rFonts w:ascii="Arial" w:hAnsi="Arial" w:cs="Arial"/>
          <w:sz w:val="20"/>
          <w:szCs w:val="20"/>
        </w:rPr>
        <w:t>d Matt-Nickel.</w:t>
      </w:r>
      <w:r w:rsidR="00A91CF3">
        <w:rPr>
          <w:rFonts w:ascii="Arial" w:hAnsi="Arial" w:cs="Arial"/>
          <w:sz w:val="20"/>
          <w:szCs w:val="20"/>
        </w:rPr>
        <w:t xml:space="preserve"> </w:t>
      </w:r>
    </w:p>
    <w:p w14:paraId="16AFCC50" w14:textId="713DE650" w:rsidR="00A91CF3" w:rsidRDefault="00A91CF3" w:rsidP="006C4379">
      <w:pPr>
        <w:spacing w:line="360" w:lineRule="auto"/>
        <w:rPr>
          <w:rFonts w:ascii="Arial" w:hAnsi="Arial" w:cs="Arial"/>
          <w:sz w:val="20"/>
          <w:szCs w:val="20"/>
        </w:rPr>
      </w:pPr>
    </w:p>
    <w:p w14:paraId="6EB96F50" w14:textId="4BFCDF88" w:rsidR="00A91CF3" w:rsidRPr="002670F4" w:rsidRDefault="00A7231E" w:rsidP="006C437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2670F4">
        <w:rPr>
          <w:rFonts w:ascii="Arial" w:hAnsi="Arial" w:cs="Arial"/>
          <w:b/>
          <w:bCs/>
          <w:sz w:val="20"/>
          <w:szCs w:val="20"/>
        </w:rPr>
        <w:t xml:space="preserve">Investition in </w:t>
      </w:r>
      <w:r w:rsidR="002670F4" w:rsidRPr="002670F4">
        <w:rPr>
          <w:rFonts w:ascii="Arial" w:hAnsi="Arial" w:cs="Arial"/>
          <w:b/>
          <w:bCs/>
          <w:sz w:val="20"/>
          <w:szCs w:val="20"/>
          <w:shd w:val="clear" w:color="auto" w:fill="FFFFFF"/>
        </w:rPr>
        <w:t>Gestellverzinkungsanlage</w:t>
      </w:r>
      <w:r w:rsidRPr="002670F4">
        <w:rPr>
          <w:rFonts w:ascii="Arial" w:hAnsi="Arial" w:cs="Arial"/>
          <w:b/>
          <w:bCs/>
          <w:sz w:val="20"/>
          <w:szCs w:val="20"/>
        </w:rPr>
        <w:t>: Pulse Plating</w:t>
      </w:r>
    </w:p>
    <w:p w14:paraId="61A448EC" w14:textId="76085BB7" w:rsidR="00A50B28" w:rsidRPr="003E2612" w:rsidRDefault="00A91CF3" w:rsidP="00857A6C">
      <w:pPr>
        <w:spacing w:line="360" w:lineRule="auto"/>
        <w:rPr>
          <w:rFonts w:ascii="Arial" w:hAnsi="Arial" w:cs="Arial"/>
          <w:sz w:val="16"/>
          <w:szCs w:val="16"/>
        </w:rPr>
      </w:pPr>
      <w:r w:rsidRPr="002670F4">
        <w:rPr>
          <w:rFonts w:ascii="Arial" w:hAnsi="Arial" w:cs="Arial"/>
          <w:sz w:val="20"/>
          <w:szCs w:val="20"/>
        </w:rPr>
        <w:t xml:space="preserve">Auch der Maschinenpark bekam Zuwachs: </w:t>
      </w:r>
      <w:r w:rsidR="006A254A" w:rsidRPr="002670F4">
        <w:rPr>
          <w:rFonts w:ascii="Arial" w:hAnsi="Arial" w:cs="Arial"/>
          <w:sz w:val="20"/>
          <w:szCs w:val="20"/>
        </w:rPr>
        <w:t xml:space="preserve">Zur Abscheidung von Zinkschichten hat OTH kürzlich in eine </w:t>
      </w:r>
      <w:r w:rsidR="006C4379" w:rsidRPr="002670F4">
        <w:rPr>
          <w:rFonts w:ascii="Arial" w:hAnsi="Arial" w:cs="Arial"/>
          <w:sz w:val="20"/>
          <w:szCs w:val="20"/>
        </w:rPr>
        <w:t xml:space="preserve">neue </w:t>
      </w:r>
      <w:r w:rsidR="002670F4" w:rsidRPr="002670F4">
        <w:rPr>
          <w:rFonts w:ascii="Arial" w:hAnsi="Arial" w:cs="Arial"/>
          <w:sz w:val="20"/>
          <w:szCs w:val="20"/>
          <w:shd w:val="clear" w:color="auto" w:fill="FFFFFF"/>
        </w:rPr>
        <w:t xml:space="preserve">Gestellverzinkungsanlage </w:t>
      </w:r>
      <w:r w:rsidR="006A254A" w:rsidRPr="002670F4">
        <w:rPr>
          <w:rFonts w:ascii="Arial" w:hAnsi="Arial" w:cs="Arial"/>
          <w:sz w:val="20"/>
          <w:szCs w:val="20"/>
        </w:rPr>
        <w:t xml:space="preserve">investiert. </w:t>
      </w:r>
      <w:r w:rsidR="002C1B3D" w:rsidRPr="002670F4">
        <w:rPr>
          <w:rFonts w:ascii="Arial" w:hAnsi="Arial" w:cs="Arial"/>
          <w:sz w:val="20"/>
          <w:szCs w:val="20"/>
        </w:rPr>
        <w:t xml:space="preserve">Der Oberflächenspezialist </w:t>
      </w:r>
      <w:r w:rsidR="006A254A" w:rsidRPr="002670F4">
        <w:rPr>
          <w:rFonts w:ascii="Arial" w:hAnsi="Arial" w:cs="Arial"/>
          <w:sz w:val="20"/>
          <w:szCs w:val="20"/>
        </w:rPr>
        <w:t>bearbeitet</w:t>
      </w:r>
      <w:r w:rsidR="002C1B3D" w:rsidRPr="002670F4">
        <w:rPr>
          <w:rFonts w:ascii="Arial" w:hAnsi="Arial" w:cs="Arial"/>
          <w:sz w:val="20"/>
          <w:szCs w:val="20"/>
        </w:rPr>
        <w:t xml:space="preserve"> damit </w:t>
      </w:r>
      <w:r w:rsidR="006A254A" w:rsidRPr="002670F4">
        <w:rPr>
          <w:rFonts w:ascii="Arial" w:hAnsi="Arial" w:cs="Arial"/>
          <w:sz w:val="20"/>
          <w:szCs w:val="20"/>
        </w:rPr>
        <w:t>Einzelteile und Kleinserien</w:t>
      </w:r>
      <w:r w:rsidR="00A7231E" w:rsidRPr="002670F4">
        <w:rPr>
          <w:rFonts w:ascii="Arial" w:hAnsi="Arial" w:cs="Arial"/>
          <w:sz w:val="20"/>
          <w:szCs w:val="20"/>
        </w:rPr>
        <w:t xml:space="preserve"> </w:t>
      </w:r>
      <w:r w:rsidR="006A254A" w:rsidRPr="002670F4">
        <w:rPr>
          <w:rFonts w:ascii="Arial" w:hAnsi="Arial" w:cs="Arial"/>
          <w:sz w:val="20"/>
          <w:szCs w:val="20"/>
        </w:rPr>
        <w:t>mit der Pulse</w:t>
      </w:r>
      <w:r w:rsidR="00A7231E" w:rsidRPr="002670F4">
        <w:rPr>
          <w:rFonts w:ascii="Arial" w:hAnsi="Arial" w:cs="Arial"/>
          <w:sz w:val="20"/>
          <w:szCs w:val="20"/>
        </w:rPr>
        <w:t xml:space="preserve"> </w:t>
      </w:r>
      <w:r w:rsidR="006A254A" w:rsidRPr="002670F4">
        <w:rPr>
          <w:rFonts w:ascii="Arial" w:hAnsi="Arial" w:cs="Arial"/>
          <w:sz w:val="20"/>
          <w:szCs w:val="20"/>
        </w:rPr>
        <w:t>Plating Techn</w:t>
      </w:r>
      <w:r w:rsidR="00A7231E" w:rsidRPr="002670F4">
        <w:rPr>
          <w:rFonts w:ascii="Arial" w:hAnsi="Arial" w:cs="Arial"/>
          <w:sz w:val="20"/>
          <w:szCs w:val="20"/>
        </w:rPr>
        <w:t>ologie.</w:t>
      </w:r>
      <w:r w:rsidR="00D25371">
        <w:rPr>
          <w:rFonts w:ascii="Arial" w:hAnsi="Arial" w:cs="Arial"/>
          <w:sz w:val="20"/>
          <w:szCs w:val="20"/>
        </w:rPr>
        <w:t xml:space="preserve"> Zum 25-Jährige</w:t>
      </w:r>
      <w:r w:rsidR="00AC03BC">
        <w:rPr>
          <w:rFonts w:ascii="Arial" w:hAnsi="Arial" w:cs="Arial"/>
          <w:sz w:val="20"/>
          <w:szCs w:val="20"/>
        </w:rPr>
        <w:t>n</w:t>
      </w:r>
      <w:r w:rsidR="00D25371">
        <w:rPr>
          <w:rFonts w:ascii="Arial" w:hAnsi="Arial" w:cs="Arial"/>
          <w:sz w:val="20"/>
          <w:szCs w:val="20"/>
        </w:rPr>
        <w:t xml:space="preserve"> sind die Weichen für die Zukunft gestellt. </w:t>
      </w:r>
      <w:r w:rsidR="00511AB6">
        <w:rPr>
          <w:rFonts w:ascii="Arial" w:hAnsi="Arial" w:cs="Arial"/>
          <w:sz w:val="20"/>
          <w:szCs w:val="20"/>
        </w:rPr>
        <w:t xml:space="preserve">  </w:t>
      </w:r>
      <w:r w:rsidR="00A50B28" w:rsidRPr="003E2612">
        <w:rPr>
          <w:rFonts w:ascii="Arial" w:hAnsi="Arial" w:cs="Arial"/>
          <w:sz w:val="16"/>
          <w:szCs w:val="16"/>
        </w:rPr>
        <w:t xml:space="preserve">Text </w:t>
      </w:r>
      <w:r w:rsidR="00BE7F61">
        <w:rPr>
          <w:rFonts w:ascii="Arial" w:hAnsi="Arial" w:cs="Arial"/>
          <w:sz w:val="16"/>
          <w:szCs w:val="16"/>
        </w:rPr>
        <w:t>2.015</w:t>
      </w:r>
      <w:r w:rsidR="00A50B28" w:rsidRPr="003E2612">
        <w:rPr>
          <w:rFonts w:ascii="Arial" w:hAnsi="Arial" w:cs="Arial"/>
          <w:sz w:val="16"/>
          <w:szCs w:val="16"/>
        </w:rPr>
        <w:t xml:space="preserve"> Z. inkl. Leerz.</w:t>
      </w:r>
    </w:p>
    <w:p w14:paraId="28ED77F1" w14:textId="77777777" w:rsidR="00C645BB" w:rsidRDefault="00C645BB" w:rsidP="00195363">
      <w:pPr>
        <w:spacing w:line="360" w:lineRule="auto"/>
        <w:rPr>
          <w:rFonts w:ascii="Arial" w:hAnsi="Arial" w:cs="Arial"/>
          <w:sz w:val="20"/>
          <w:szCs w:val="20"/>
        </w:rPr>
      </w:pPr>
    </w:p>
    <w:p w14:paraId="43E11BC1" w14:textId="77777777" w:rsidR="00D56810" w:rsidRDefault="00D56810" w:rsidP="00E323E8">
      <w:pPr>
        <w:spacing w:line="360" w:lineRule="auto"/>
        <w:rPr>
          <w:rFonts w:ascii="Arial" w:hAnsi="Arial" w:cs="Arial"/>
          <w:sz w:val="20"/>
          <w:szCs w:val="20"/>
        </w:rPr>
      </w:pPr>
    </w:p>
    <w:p w14:paraId="297DF70A" w14:textId="607AF36D" w:rsidR="0023083C" w:rsidRDefault="0023083C" w:rsidP="00E323E8">
      <w:pPr>
        <w:spacing w:line="360" w:lineRule="auto"/>
        <w:rPr>
          <w:rFonts w:ascii="Arial" w:hAnsi="Arial" w:cs="Arial"/>
          <w:sz w:val="20"/>
          <w:szCs w:val="20"/>
        </w:rPr>
      </w:pPr>
    </w:p>
    <w:p w14:paraId="67D990A9" w14:textId="208F8B19" w:rsidR="0023083C" w:rsidRDefault="0023083C" w:rsidP="00E323E8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77"/>
        <w:gridCol w:w="4866"/>
      </w:tblGrid>
      <w:tr w:rsidR="00785A70" w:rsidRPr="00BD3099" w14:paraId="7995F4CC" w14:textId="77777777" w:rsidTr="00C54E16">
        <w:tc>
          <w:tcPr>
            <w:tcW w:w="5177" w:type="dxa"/>
            <w:shd w:val="clear" w:color="auto" w:fill="D9D9D9" w:themeFill="background1" w:themeFillShade="D9"/>
          </w:tcPr>
          <w:p w14:paraId="55A05948" w14:textId="77777777" w:rsidR="00785A70" w:rsidRPr="00BD3099" w:rsidRDefault="00785A70" w:rsidP="00376CFB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 w:rsidRPr="003E2612">
              <w:rPr>
                <w:bCs/>
                <w:color w:val="0070C0"/>
                <w:sz w:val="20"/>
                <w:szCs w:val="28"/>
              </w:rPr>
              <w:lastRenderedPageBreak/>
              <w:br w:type="page"/>
            </w:r>
            <w:r>
              <w:rPr>
                <w:b/>
                <w:sz w:val="20"/>
                <w:szCs w:val="20"/>
              </w:rPr>
              <w:t>BU</w:t>
            </w:r>
          </w:p>
        </w:tc>
        <w:tc>
          <w:tcPr>
            <w:tcW w:w="4866" w:type="dxa"/>
            <w:shd w:val="clear" w:color="auto" w:fill="D9D9D9" w:themeFill="background1" w:themeFillShade="D9"/>
          </w:tcPr>
          <w:p w14:paraId="038DFFAB" w14:textId="77777777" w:rsidR="00785A70" w:rsidRPr="00C270A2" w:rsidRDefault="00785A70" w:rsidP="00376CFB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 w:rsidRPr="00C270A2">
              <w:rPr>
                <w:b/>
                <w:sz w:val="20"/>
                <w:szCs w:val="20"/>
              </w:rPr>
              <w:t>Foto</w:t>
            </w:r>
          </w:p>
        </w:tc>
      </w:tr>
      <w:tr w:rsidR="00785A70" w:rsidRPr="00BD3099" w14:paraId="4DAD49EA" w14:textId="77777777" w:rsidTr="00C54E16">
        <w:tc>
          <w:tcPr>
            <w:tcW w:w="5177" w:type="dxa"/>
          </w:tcPr>
          <w:p w14:paraId="262F32C7" w14:textId="67E46611" w:rsidR="00785A70" w:rsidRPr="00BE7F61" w:rsidRDefault="00BE7F61" w:rsidP="00785A70">
            <w:pPr>
              <w:pStyle w:val="Default"/>
              <w:rPr>
                <w:color w:val="auto"/>
                <w:sz w:val="18"/>
                <w:szCs w:val="20"/>
              </w:rPr>
            </w:pPr>
            <w:r w:rsidRPr="00BE7F61">
              <w:rPr>
                <w:color w:val="auto"/>
                <w:sz w:val="18"/>
                <w:szCs w:val="20"/>
              </w:rPr>
              <w:t>Das Familienunternehmen</w:t>
            </w:r>
            <w:r>
              <w:rPr>
                <w:color w:val="auto"/>
                <w:sz w:val="18"/>
                <w:szCs w:val="20"/>
              </w:rPr>
              <w:t xml:space="preserve"> Oth Hagen</w:t>
            </w:r>
            <w:r w:rsidRPr="00BE7F61">
              <w:rPr>
                <w:color w:val="auto"/>
                <w:sz w:val="18"/>
                <w:szCs w:val="20"/>
              </w:rPr>
              <w:t xml:space="preserve"> feiert seinen 25. Geburtstag</w:t>
            </w:r>
            <w:r>
              <w:rPr>
                <w:color w:val="auto"/>
                <w:sz w:val="18"/>
                <w:szCs w:val="20"/>
              </w:rPr>
              <w:t>.</w:t>
            </w:r>
            <w:r w:rsidRPr="00BE7F61">
              <w:rPr>
                <w:color w:val="auto"/>
                <w:sz w:val="18"/>
                <w:szCs w:val="20"/>
              </w:rPr>
              <w:t xml:space="preserve"> Mit Katharina Gensowski, Tochter des Unternehmensgründers, geht die zweite Generation an den Start</w:t>
            </w:r>
          </w:p>
          <w:p w14:paraId="7BBBCF76" w14:textId="2857B524" w:rsidR="00785A70" w:rsidRPr="00785A70" w:rsidRDefault="00785A70" w:rsidP="00376CFB">
            <w:pPr>
              <w:pStyle w:val="Default"/>
              <w:rPr>
                <w:color w:val="FF0000"/>
                <w:sz w:val="18"/>
                <w:szCs w:val="20"/>
              </w:rPr>
            </w:pPr>
          </w:p>
          <w:p w14:paraId="6F12D388" w14:textId="31521BF6" w:rsidR="00785A70" w:rsidRPr="00785A70" w:rsidRDefault="00785A70" w:rsidP="00376CFB">
            <w:pPr>
              <w:pStyle w:val="Default"/>
              <w:rPr>
                <w:color w:val="FF0000"/>
                <w:sz w:val="18"/>
                <w:szCs w:val="20"/>
              </w:rPr>
            </w:pPr>
          </w:p>
          <w:p w14:paraId="4049F760" w14:textId="0C2CE8D9" w:rsidR="00785A70" w:rsidRPr="00785A70" w:rsidRDefault="00785A70" w:rsidP="00376CFB">
            <w:pPr>
              <w:pStyle w:val="Default"/>
              <w:rPr>
                <w:color w:val="FF0000"/>
                <w:sz w:val="18"/>
                <w:szCs w:val="20"/>
              </w:rPr>
            </w:pPr>
          </w:p>
          <w:p w14:paraId="70A3F829" w14:textId="77777777" w:rsidR="00785A70" w:rsidRPr="00785A70" w:rsidRDefault="00785A70" w:rsidP="00376CFB">
            <w:pPr>
              <w:pStyle w:val="Default"/>
              <w:rPr>
                <w:color w:val="FF0000"/>
                <w:sz w:val="18"/>
                <w:szCs w:val="20"/>
              </w:rPr>
            </w:pPr>
          </w:p>
          <w:p w14:paraId="5D743860" w14:textId="77777777" w:rsidR="00785A70" w:rsidRPr="00785A70" w:rsidRDefault="00785A70" w:rsidP="00376CFB">
            <w:pPr>
              <w:pStyle w:val="Default"/>
              <w:rPr>
                <w:color w:val="FF0000"/>
                <w:sz w:val="18"/>
                <w:szCs w:val="20"/>
              </w:rPr>
            </w:pPr>
          </w:p>
          <w:p w14:paraId="4EA3A1E7" w14:textId="77777777" w:rsidR="00785A70" w:rsidRPr="00785A70" w:rsidRDefault="00785A70" w:rsidP="00376CFB">
            <w:pPr>
              <w:pStyle w:val="Default"/>
              <w:rPr>
                <w:color w:val="FF0000"/>
                <w:sz w:val="18"/>
                <w:szCs w:val="20"/>
              </w:rPr>
            </w:pPr>
          </w:p>
          <w:p w14:paraId="7686EB63" w14:textId="77777777" w:rsidR="00785A70" w:rsidRPr="00785A70" w:rsidRDefault="00785A70" w:rsidP="00376CFB">
            <w:pPr>
              <w:pStyle w:val="Default"/>
              <w:rPr>
                <w:color w:val="FF0000"/>
                <w:sz w:val="18"/>
                <w:szCs w:val="20"/>
              </w:rPr>
            </w:pPr>
          </w:p>
          <w:p w14:paraId="31013851" w14:textId="77777777" w:rsidR="00785A70" w:rsidRPr="00785A70" w:rsidRDefault="00785A70" w:rsidP="00376CFB">
            <w:pPr>
              <w:pStyle w:val="Default"/>
              <w:rPr>
                <w:color w:val="FF0000"/>
                <w:sz w:val="18"/>
                <w:szCs w:val="20"/>
              </w:rPr>
            </w:pPr>
          </w:p>
        </w:tc>
        <w:tc>
          <w:tcPr>
            <w:tcW w:w="4866" w:type="dxa"/>
          </w:tcPr>
          <w:p w14:paraId="7C2D10D9" w14:textId="3B6845AF" w:rsidR="00BE7F61" w:rsidRDefault="00BE7F61" w:rsidP="00376CFB">
            <w:pPr>
              <w:pStyle w:val="Default"/>
              <w:spacing w:line="360" w:lineRule="auto"/>
              <w:rPr>
                <w:sz w:val="18"/>
                <w:szCs w:val="20"/>
              </w:rPr>
            </w:pPr>
          </w:p>
          <w:p w14:paraId="16DA3EF0" w14:textId="135446C4" w:rsidR="00785A70" w:rsidRPr="004958BE" w:rsidRDefault="00BE7F61" w:rsidP="00376CFB">
            <w:pPr>
              <w:pStyle w:val="Default"/>
              <w:spacing w:line="360" w:lineRule="auto"/>
              <w:rPr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2A666B10" wp14:editId="3A0F4472">
                  <wp:simplePos x="0" y="0"/>
                  <wp:positionH relativeFrom="column">
                    <wp:posOffset>492760</wp:posOffset>
                  </wp:positionH>
                  <wp:positionV relativeFrom="paragraph">
                    <wp:posOffset>24765</wp:posOffset>
                  </wp:positionV>
                  <wp:extent cx="2052000" cy="1537200"/>
                  <wp:effectExtent l="0" t="0" r="5715" b="6350"/>
                  <wp:wrapTight wrapText="bothSides">
                    <wp:wrapPolygon edited="0">
                      <wp:start x="0" y="0"/>
                      <wp:lineTo x="0" y="21421"/>
                      <wp:lineTo x="21460" y="21421"/>
                      <wp:lineTo x="21460" y="0"/>
                      <wp:lineTo x="0" y="0"/>
                    </wp:wrapPolygon>
                  </wp:wrapTight>
                  <wp:docPr id="6" name="Grafik 6" descr="Ein Bild, das Text, Person, Computer, drinn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Ein Bild, das Text, Person, Computer, drinnen enthält.&#10;&#10;Automatisch generierte Beschreibu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000" cy="153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107B5" w:rsidRPr="00BD3099" w14:paraId="3EE64893" w14:textId="77777777" w:rsidTr="00C54E16">
        <w:tc>
          <w:tcPr>
            <w:tcW w:w="5177" w:type="dxa"/>
          </w:tcPr>
          <w:p w14:paraId="3997FBFF" w14:textId="5AB9835E" w:rsidR="00C107B5" w:rsidRPr="00785A70" w:rsidRDefault="00BE7F61" w:rsidP="00785A70">
            <w:pPr>
              <w:pStyle w:val="Default"/>
              <w:rPr>
                <w:color w:val="FF0000"/>
                <w:sz w:val="18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3B4DAF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H verzeichnet eine steigende Nachfrage nach Sonderverfahren – wie dem Beizen von </w:t>
            </w:r>
            <w:r w:rsidRPr="00A91CF3">
              <w:rPr>
                <w:sz w:val="20"/>
                <w:szCs w:val="20"/>
              </w:rPr>
              <w:t>Titanaluminide</w:t>
            </w:r>
            <w:r>
              <w:rPr>
                <w:sz w:val="20"/>
                <w:szCs w:val="20"/>
              </w:rPr>
              <w:t xml:space="preserve">n. Kunden kommen u. a. aus der </w:t>
            </w:r>
            <w:r w:rsidRPr="00BE7F61">
              <w:rPr>
                <w:sz w:val="20"/>
                <w:szCs w:val="20"/>
              </w:rPr>
              <w:t>Luftfahrtindustrie</w:t>
            </w:r>
            <w:r w:rsidR="00CD1BA6">
              <w:rPr>
                <w:sz w:val="20"/>
                <w:szCs w:val="20"/>
              </w:rPr>
              <w:t>.</w:t>
            </w:r>
          </w:p>
        </w:tc>
        <w:tc>
          <w:tcPr>
            <w:tcW w:w="4866" w:type="dxa"/>
          </w:tcPr>
          <w:p w14:paraId="6D1374F9" w14:textId="67F4022D" w:rsidR="00BE7F61" w:rsidRDefault="00BE7F61" w:rsidP="00376CFB">
            <w:pPr>
              <w:pStyle w:val="Default"/>
              <w:spacing w:line="360" w:lineRule="auto"/>
              <w:rPr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192ACD3F" wp14:editId="069D9EDE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38100</wp:posOffset>
                  </wp:positionV>
                  <wp:extent cx="2051685" cy="1536700"/>
                  <wp:effectExtent l="0" t="0" r="5715" b="6350"/>
                  <wp:wrapTight wrapText="bothSides">
                    <wp:wrapPolygon edited="0">
                      <wp:start x="0" y="0"/>
                      <wp:lineTo x="0" y="21421"/>
                      <wp:lineTo x="21460" y="21421"/>
                      <wp:lineTo x="21460" y="0"/>
                      <wp:lineTo x="0" y="0"/>
                    </wp:wrapPolygon>
                  </wp:wrapTight>
                  <wp:docPr id="2" name="Grafik 2" descr="Ein Bild, das Person, drinnen, Vorbereit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Person, drinnen, Vorbereiten enthält.&#10;&#10;Automatisch generierte Beschreibu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685" cy="153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AB263A" w14:textId="4B633E38" w:rsidR="00C107B5" w:rsidRDefault="00C107B5" w:rsidP="00376CFB">
            <w:pPr>
              <w:pStyle w:val="Default"/>
              <w:spacing w:line="360" w:lineRule="auto"/>
              <w:rPr>
                <w:noProof/>
                <w:sz w:val="18"/>
                <w:szCs w:val="20"/>
              </w:rPr>
            </w:pPr>
          </w:p>
        </w:tc>
      </w:tr>
      <w:tr w:rsidR="00BE7F61" w:rsidRPr="00BD3099" w14:paraId="1ED5D3D9" w14:textId="77777777" w:rsidTr="00C54E16">
        <w:tc>
          <w:tcPr>
            <w:tcW w:w="5177" w:type="dxa"/>
          </w:tcPr>
          <w:p w14:paraId="14C9D72F" w14:textId="433765DA" w:rsidR="000E2E4D" w:rsidRPr="000E2E4D" w:rsidRDefault="000E2E4D" w:rsidP="000E2E4D">
            <w:pP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OTH-Geschäftsführer Udo Gensowski erweitert </w:t>
            </w:r>
            <w:r w:rsidRPr="000E2E4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gezielt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das </w:t>
            </w:r>
            <w:r w:rsidRPr="000E2E4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Bearbeitungsspektrum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und positioniert das Unternehmen damit für die </w:t>
            </w:r>
            <w:r w:rsidRPr="000E2E4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Zukunf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t</w:t>
            </w:r>
          </w:p>
          <w:p w14:paraId="2F60A680" w14:textId="0899DA14" w:rsidR="00BE7F61" w:rsidRDefault="00BE7F61" w:rsidP="00785A7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66" w:type="dxa"/>
          </w:tcPr>
          <w:p w14:paraId="29E0597D" w14:textId="66E4C89E" w:rsidR="00BE7F61" w:rsidRDefault="00BE7F61" w:rsidP="00376CFB">
            <w:pPr>
              <w:pStyle w:val="Default"/>
              <w:spacing w:line="360" w:lineRule="auto"/>
              <w:rPr>
                <w:noProof/>
                <w:sz w:val="18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71F14BB5" wp14:editId="76865101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635</wp:posOffset>
                  </wp:positionV>
                  <wp:extent cx="2167200" cy="1584000"/>
                  <wp:effectExtent l="0" t="0" r="5080" b="0"/>
                  <wp:wrapTight wrapText="bothSides">
                    <wp:wrapPolygon edited="0">
                      <wp:start x="0" y="0"/>
                      <wp:lineTo x="0" y="21306"/>
                      <wp:lineTo x="21461" y="21306"/>
                      <wp:lineTo x="21461" y="0"/>
                      <wp:lineTo x="0" y="0"/>
                    </wp:wrapPolygon>
                  </wp:wrapTight>
                  <wp:docPr id="7" name="Grafik 7" descr="Ein Bild, das Text, Person, Computer, Elektroni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 descr="Ein Bild, das Text, Person, Computer, Elektronik enthält.&#10;&#10;Automatisch generierte Beschreibu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200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85A70" w:rsidRPr="00BD3099" w14:paraId="7B44A980" w14:textId="77777777" w:rsidTr="00C54E16">
        <w:tc>
          <w:tcPr>
            <w:tcW w:w="10043" w:type="dxa"/>
            <w:gridSpan w:val="2"/>
          </w:tcPr>
          <w:p w14:paraId="0BF96FDA" w14:textId="247619B0" w:rsidR="00785A70" w:rsidRPr="004958BE" w:rsidRDefault="00785A70" w:rsidP="00CF74F6">
            <w:pPr>
              <w:pStyle w:val="Default"/>
              <w:spacing w:line="360" w:lineRule="auto"/>
              <w:rPr>
                <w:sz w:val="18"/>
                <w:szCs w:val="20"/>
              </w:rPr>
            </w:pPr>
            <w:r w:rsidRPr="004958BE">
              <w:rPr>
                <w:b/>
                <w:sz w:val="18"/>
                <w:szCs w:val="20"/>
              </w:rPr>
              <w:t>Foto:</w:t>
            </w:r>
            <w:r w:rsidRPr="004958B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OTH/OTG </w:t>
            </w:r>
            <w:r w:rsidRPr="004958BE">
              <w:rPr>
                <w:sz w:val="18"/>
                <w:szCs w:val="20"/>
              </w:rPr>
              <w:t>Abdruck honorarfrei – bitte nur mit Quellenangabe.</w:t>
            </w:r>
            <w:r w:rsidRPr="004958BE">
              <w:rPr>
                <w:sz w:val="18"/>
              </w:rPr>
              <w:t xml:space="preserve"> </w:t>
            </w:r>
          </w:p>
        </w:tc>
      </w:tr>
    </w:tbl>
    <w:p w14:paraId="14279341" w14:textId="77777777" w:rsidR="00785A70" w:rsidRPr="004958BE" w:rsidRDefault="00785A70" w:rsidP="00785A70">
      <w:pPr>
        <w:pStyle w:val="Default"/>
        <w:spacing w:line="360" w:lineRule="auto"/>
        <w:rPr>
          <w:b/>
          <w:bCs/>
          <w:sz w:val="16"/>
          <w:szCs w:val="18"/>
        </w:rPr>
      </w:pPr>
      <w:r w:rsidRPr="00BD3099">
        <w:rPr>
          <w:sz w:val="20"/>
          <w:szCs w:val="20"/>
        </w:rPr>
        <w:br/>
      </w:r>
      <w:r w:rsidRPr="004958BE">
        <w:rPr>
          <w:b/>
          <w:bCs/>
          <w:sz w:val="16"/>
          <w:szCs w:val="18"/>
        </w:rPr>
        <w:t>KURZPROFIL OTH</w:t>
      </w:r>
    </w:p>
    <w:p w14:paraId="3DD8008B" w14:textId="5E57927F" w:rsidR="0023083C" w:rsidRPr="0023083C" w:rsidRDefault="00785A70" w:rsidP="00270E2C">
      <w:pPr>
        <w:rPr>
          <w:rFonts w:ascii="Arial" w:hAnsi="Arial" w:cs="Arial"/>
          <w:vanish/>
          <w:sz w:val="20"/>
          <w:szCs w:val="20"/>
        </w:rPr>
      </w:pPr>
      <w:r w:rsidRPr="004958BE">
        <w:rPr>
          <w:rFonts w:ascii="Arial" w:hAnsi="Arial" w:cs="Arial"/>
          <w:sz w:val="16"/>
          <w:szCs w:val="18"/>
        </w:rPr>
        <w:t>Die OTH Hagen ist ein leistungsstarker Spezialist für Oberflächentechnik. Das Angebot umfasst Trommelverzinken und Dickschichtpassivieren, Wasserstoffentspröden, chemisch Entgraten, Edelstahlbeizen und Passivieren, Elektropolieren, Titan- und Kupferbeizen, Zink- und Manganphosphatieren sowie Gleitbeschichtungen. Einen Teil der Verfahren übernimmt die OTG Oberflächentechnik in Gronau. Auch schwierige Materialkombinationen und sperrige Abmessungen gehören zum Programm des kundenorientierten Familienunternehmens.</w:t>
      </w:r>
      <w:r w:rsidRPr="004958BE">
        <w:rPr>
          <w:rFonts w:ascii="Arial" w:hAnsi="Arial" w:cs="Arial"/>
          <w:sz w:val="22"/>
        </w:rPr>
        <w:t xml:space="preserve"> </w:t>
      </w:r>
    </w:p>
    <w:p w14:paraId="162FDA8D" w14:textId="44E00FD7" w:rsidR="00DF67D5" w:rsidRDefault="00DF67D5" w:rsidP="00E323E8">
      <w:pPr>
        <w:spacing w:line="360" w:lineRule="auto"/>
        <w:rPr>
          <w:rFonts w:ascii="Arial" w:hAnsi="Arial" w:cs="Arial"/>
          <w:sz w:val="20"/>
          <w:szCs w:val="20"/>
        </w:rPr>
      </w:pPr>
    </w:p>
    <w:p w14:paraId="53A4485B" w14:textId="77777777" w:rsidR="00BD64D2" w:rsidRDefault="00BD64D2" w:rsidP="00D133BC">
      <w:pPr>
        <w:rPr>
          <w:rFonts w:ascii="Arial" w:hAnsi="Arial" w:cs="Arial"/>
          <w:sz w:val="22"/>
        </w:rPr>
      </w:pPr>
    </w:p>
    <w:p w14:paraId="41CC1CF9" w14:textId="77777777" w:rsidR="00BD64D2" w:rsidRDefault="00BD64D2" w:rsidP="00BD64D2">
      <w:pPr>
        <w:spacing w:line="276" w:lineRule="auto"/>
        <w:rPr>
          <w:rFonts w:ascii="Arial" w:hAnsi="Arial" w:cs="Arial"/>
          <w:b/>
          <w:color w:val="FF0000"/>
          <w:sz w:val="20"/>
          <w:szCs w:val="20"/>
        </w:rPr>
      </w:pPr>
      <w:bookmarkStart w:id="1" w:name="_Hlk46216758"/>
      <w:r>
        <w:rPr>
          <w:rFonts w:ascii="Arial" w:hAnsi="Arial" w:cs="Arial"/>
          <w:b/>
          <w:color w:val="FF0000"/>
          <w:sz w:val="20"/>
          <w:szCs w:val="20"/>
        </w:rPr>
        <w:t>Datenschutz und Abmeldung Pressemitteilungen</w:t>
      </w:r>
    </w:p>
    <w:p w14:paraId="4E806668" w14:textId="77777777" w:rsidR="00BD64D2" w:rsidRDefault="00BD64D2" w:rsidP="00BD64D2">
      <w:pPr>
        <w:rPr>
          <w:rStyle w:val="Hyperlink"/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  <w:szCs w:val="20"/>
        </w:rPr>
        <w:t>Das Thema Datenschutz ist hochaktuell und auch für uns von zentraler Bedeutung. Sie erhalten von uns regelmäßig Pressemitteilungen zu journalistisch relevanten Themen und Neuigkeiten. Die fortgesetzte Verwendung Ihrer E-Mail-A</w:t>
      </w:r>
      <w:r w:rsidRPr="00FF46B8">
        <w:rPr>
          <w:rFonts w:ascii="Arial" w:hAnsi="Arial" w:cs="Arial"/>
          <w:sz w:val="20"/>
          <w:szCs w:val="20"/>
        </w:rPr>
        <w:t xml:space="preserve">dresse </w:t>
      </w:r>
      <w:r>
        <w:rPr>
          <w:rFonts w:ascii="Arial" w:hAnsi="Arial" w:cs="Arial"/>
          <w:sz w:val="20"/>
          <w:szCs w:val="20"/>
        </w:rPr>
        <w:t xml:space="preserve">zu diesem Zweck beruht auf unserem </w:t>
      </w:r>
      <w:r w:rsidRPr="00DB6D05">
        <w:rPr>
          <w:rFonts w:ascii="Arial" w:hAnsi="Arial" w:cs="Arial"/>
          <w:sz w:val="20"/>
          <w:szCs w:val="20"/>
        </w:rPr>
        <w:t xml:space="preserve">diesbezüglichen unternehmerischen Interesse und erfolgt auf Grundlage des Art. 6 Abs. 1 lit. f) DSGVO. </w:t>
      </w:r>
      <w:r w:rsidRPr="00DB6D05">
        <w:rPr>
          <w:rFonts w:ascii="Arial" w:hAnsi="Arial" w:cs="Arial"/>
          <w:bCs/>
          <w:sz w:val="20"/>
          <w:szCs w:val="20"/>
        </w:rPr>
        <w:t xml:space="preserve">Einer entsprechenden Verwendung Ihrer </w:t>
      </w:r>
      <w:r w:rsidRPr="00DB6D05">
        <w:rPr>
          <w:rFonts w:ascii="Arial" w:hAnsi="Arial" w:cs="Arial"/>
          <w:sz w:val="20"/>
          <w:szCs w:val="20"/>
        </w:rPr>
        <w:t xml:space="preserve">E-Mail-Adresse </w:t>
      </w:r>
      <w:r w:rsidRPr="00DB6D05">
        <w:rPr>
          <w:rFonts w:ascii="Arial" w:hAnsi="Arial" w:cs="Arial"/>
          <w:bCs/>
          <w:sz w:val="20"/>
          <w:szCs w:val="20"/>
        </w:rPr>
        <w:t xml:space="preserve">können Sie jederzeit widersprechen, hierfür genügt eine E-Mail an </w:t>
      </w:r>
      <w:hyperlink r:id="rId11" w:history="1">
        <w:r w:rsidRPr="00DB6D05">
          <w:rPr>
            <w:rStyle w:val="Hyperlink"/>
            <w:rFonts w:ascii="Arial" w:hAnsi="Arial" w:cs="Arial"/>
            <w:sz w:val="20"/>
            <w:szCs w:val="20"/>
          </w:rPr>
          <w:t>oth-hagen@mali-pr.</w:t>
        </w:r>
      </w:hyperlink>
      <w:r>
        <w:rPr>
          <w:rFonts w:ascii="Arial" w:hAnsi="Arial" w:cs="Arial"/>
          <w:sz w:val="20"/>
          <w:szCs w:val="20"/>
        </w:rPr>
        <w:t>de</w:t>
      </w:r>
      <w:r w:rsidRPr="00DB6D05">
        <w:rPr>
          <w:rFonts w:ascii="Arial" w:hAnsi="Arial" w:cs="Arial"/>
          <w:bCs/>
          <w:sz w:val="20"/>
          <w:szCs w:val="20"/>
        </w:rPr>
        <w:t xml:space="preserve"> oder ein Klick auf diesen </w:t>
      </w:r>
      <w:hyperlink r:id="rId12" w:history="1">
        <w:r w:rsidRPr="00DB6D05">
          <w:rPr>
            <w:rStyle w:val="Hyperlink"/>
            <w:rFonts w:ascii="Arial" w:hAnsi="Arial" w:cs="Arial"/>
            <w:bCs/>
            <w:sz w:val="20"/>
            <w:szCs w:val="20"/>
          </w:rPr>
          <w:t>Link</w:t>
        </w:r>
      </w:hyperlink>
      <w:r>
        <w:rPr>
          <w:rFonts w:ascii="Arial" w:hAnsi="Arial" w:cs="Arial"/>
          <w:bCs/>
          <w:sz w:val="20"/>
          <w:szCs w:val="20"/>
        </w:rPr>
        <w:t>.</w:t>
      </w:r>
    </w:p>
    <w:p w14:paraId="2EE5777A" w14:textId="77777777" w:rsidR="00BD64D2" w:rsidRDefault="00BD64D2" w:rsidP="00BD64D2">
      <w:pPr>
        <w:rPr>
          <w:rStyle w:val="Hyperlink"/>
          <w:rFonts w:ascii="Arial" w:hAnsi="Arial" w:cs="Arial"/>
          <w:bCs/>
          <w:sz w:val="20"/>
        </w:rPr>
      </w:pPr>
    </w:p>
    <w:p w14:paraId="3425590A" w14:textId="77777777" w:rsidR="00BD64D2" w:rsidRPr="007E4DDF" w:rsidRDefault="00BD64D2" w:rsidP="00BD64D2">
      <w:pPr>
        <w:rPr>
          <w:rFonts w:ascii="Arial" w:hAnsi="Arial" w:cs="Arial"/>
        </w:rPr>
      </w:pPr>
    </w:p>
    <w:bookmarkEnd w:id="0"/>
    <w:bookmarkEnd w:id="1"/>
    <w:p w14:paraId="39F687FF" w14:textId="77777777" w:rsidR="00BD64D2" w:rsidRPr="004958BE" w:rsidRDefault="00BD64D2" w:rsidP="00D133BC">
      <w:pPr>
        <w:rPr>
          <w:rFonts w:ascii="Arial" w:hAnsi="Arial" w:cs="Arial"/>
          <w:sz w:val="22"/>
        </w:rPr>
      </w:pPr>
    </w:p>
    <w:sectPr w:rsidR="00BD64D2" w:rsidRPr="004958BE" w:rsidSect="004958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720" w:right="720" w:bottom="720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5EF50" w14:textId="77777777" w:rsidR="00BA017B" w:rsidRDefault="00BA017B">
      <w:r>
        <w:separator/>
      </w:r>
    </w:p>
  </w:endnote>
  <w:endnote w:type="continuationSeparator" w:id="0">
    <w:p w14:paraId="08E384D1" w14:textId="77777777" w:rsidR="00BA017B" w:rsidRDefault="00BA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2BF7" w14:textId="32DCD43C" w:rsidR="00E30EC9" w:rsidRDefault="00D44007">
    <w:pPr>
      <w:pStyle w:val="Fuzeile"/>
      <w:rPr>
        <w:rFonts w:ascii="Frutiger LT 45 Light" w:hAnsi="Frutiger LT 45 Light" w:cs="Arial"/>
        <w:sz w:val="18"/>
      </w:rPr>
    </w:pPr>
    <w:r>
      <w:rPr>
        <w:rFonts w:ascii="Frutiger LT 45 Light" w:hAnsi="Frutiger LT 45 Light" w:cs="Arial"/>
        <w:sz w:val="18"/>
      </w:rPr>
      <w:fldChar w:fldCharType="begin"/>
    </w:r>
    <w:r>
      <w:rPr>
        <w:rFonts w:ascii="Frutiger LT 45 Light" w:hAnsi="Frutiger LT 45 Light" w:cs="Arial"/>
        <w:sz w:val="18"/>
      </w:rPr>
      <w:instrText xml:space="preserve"> FILENAME </w:instrText>
    </w:r>
    <w:r>
      <w:rPr>
        <w:rFonts w:ascii="Frutiger LT 45 Light" w:hAnsi="Frutiger LT 45 Light" w:cs="Arial"/>
        <w:sz w:val="18"/>
      </w:rPr>
      <w:fldChar w:fldCharType="separate"/>
    </w:r>
    <w:r w:rsidR="00A64B5F">
      <w:rPr>
        <w:rFonts w:ascii="Frutiger LT 45 Light" w:hAnsi="Frutiger LT 45 Light" w:cs="Arial"/>
        <w:noProof/>
        <w:sz w:val="18"/>
      </w:rPr>
      <w:t>01_21_Kupferteppich_gebeizt</w:t>
    </w:r>
    <w:r>
      <w:rPr>
        <w:rFonts w:ascii="Frutiger LT 45 Light" w:hAnsi="Frutiger LT 45 Light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83E32" w14:textId="77777777" w:rsidR="00DC050B" w:rsidRDefault="00DC050B" w:rsidP="00DC050B">
    <w:pPr>
      <w:pStyle w:val="berschrift2"/>
      <w:jc w:val="both"/>
      <w:rPr>
        <w:rFonts w:ascii="Arial" w:hAnsi="Arial" w:cs="Arial"/>
        <w:b w:val="0"/>
        <w:bCs/>
        <w:i w:val="0"/>
        <w:iCs/>
        <w:sz w:val="16"/>
      </w:rPr>
    </w:pPr>
    <w:r w:rsidRPr="001D4519">
      <w:rPr>
        <w:rFonts w:ascii="Arial" w:hAnsi="Arial" w:cs="Arial"/>
        <w:i w:val="0"/>
        <w:iCs/>
        <w:sz w:val="16"/>
      </w:rPr>
      <w:t>Weitere Infos:</w:t>
    </w:r>
    <w:r>
      <w:rPr>
        <w:rFonts w:ascii="Arial" w:hAnsi="Arial" w:cs="Arial"/>
        <w:b w:val="0"/>
        <w:bCs/>
        <w:i w:val="0"/>
        <w:iCs/>
        <w:sz w:val="16"/>
      </w:rPr>
      <w:t xml:space="preserve"> OTH Oberflächentechnik Hagen</w:t>
    </w:r>
  </w:p>
  <w:p w14:paraId="0E36CD13" w14:textId="77777777" w:rsidR="00DC050B" w:rsidRDefault="00DC050B" w:rsidP="00DC050B">
    <w:pPr>
      <w:pStyle w:val="berschrift2"/>
      <w:jc w:val="both"/>
      <w:rPr>
        <w:rFonts w:ascii="Arial" w:hAnsi="Arial" w:cs="Arial"/>
        <w:b w:val="0"/>
        <w:bCs/>
        <w:i w:val="0"/>
        <w:iCs/>
        <w:sz w:val="16"/>
        <w:szCs w:val="16"/>
      </w:rPr>
    </w:pPr>
    <w:r>
      <w:rPr>
        <w:rFonts w:ascii="Arial" w:hAnsi="Arial" w:cs="Arial"/>
        <w:b w:val="0"/>
        <w:bCs/>
        <w:i w:val="0"/>
        <w:iCs/>
        <w:sz w:val="16"/>
      </w:rPr>
      <w:t xml:space="preserve">Selbecker Str. 145-149, 58091 Hagen, </w:t>
    </w:r>
    <w:r w:rsidRPr="00D15B62">
      <w:rPr>
        <w:rFonts w:ascii="Arial" w:hAnsi="Arial" w:cs="Arial"/>
        <w:b w:val="0"/>
        <w:bCs/>
        <w:i w:val="0"/>
        <w:iCs/>
        <w:sz w:val="16"/>
        <w:szCs w:val="16"/>
      </w:rPr>
      <w:t xml:space="preserve">fon +49 </w:t>
    </w:r>
    <w:r>
      <w:rPr>
        <w:rFonts w:ascii="Arial" w:hAnsi="Arial" w:cs="Arial"/>
        <w:b w:val="0"/>
        <w:bCs/>
        <w:i w:val="0"/>
        <w:iCs/>
        <w:sz w:val="16"/>
        <w:szCs w:val="16"/>
      </w:rPr>
      <w:t>2331 7 14 55 Fax +49 2331 97 39 46</w:t>
    </w:r>
  </w:p>
  <w:p w14:paraId="6765FB43" w14:textId="77777777" w:rsidR="00DC050B" w:rsidRDefault="00DC050B" w:rsidP="00DC050B">
    <w:pPr>
      <w:pStyle w:val="berschrift2"/>
      <w:jc w:val="both"/>
      <w:rPr>
        <w:rFonts w:ascii="Arial" w:hAnsi="Arial" w:cs="Arial"/>
        <w:b w:val="0"/>
        <w:bCs/>
        <w:i w:val="0"/>
        <w:iCs/>
        <w:sz w:val="16"/>
        <w:szCs w:val="16"/>
      </w:rPr>
    </w:pPr>
    <w:r>
      <w:rPr>
        <w:rFonts w:ascii="Arial" w:hAnsi="Arial" w:cs="Arial"/>
        <w:b w:val="0"/>
        <w:bCs/>
        <w:i w:val="0"/>
        <w:iCs/>
        <w:sz w:val="16"/>
        <w:szCs w:val="16"/>
      </w:rPr>
      <w:t xml:space="preserve">info@oth-hagen.de, </w:t>
    </w:r>
    <w:hyperlink r:id="rId1" w:history="1">
      <w:r w:rsidR="00933265" w:rsidRPr="00B454C5">
        <w:rPr>
          <w:rStyle w:val="Hyperlink"/>
          <w:rFonts w:ascii="Arial" w:hAnsi="Arial" w:cs="Arial"/>
          <w:b w:val="0"/>
          <w:bCs/>
          <w:i w:val="0"/>
          <w:iCs/>
          <w:sz w:val="16"/>
          <w:szCs w:val="16"/>
        </w:rPr>
        <w:t>www.oth-hagen.de</w:t>
      </w:r>
    </w:hyperlink>
  </w:p>
  <w:p w14:paraId="4E651D5E" w14:textId="77777777" w:rsidR="00DC050B" w:rsidRDefault="00DC050B" w:rsidP="00DC050B">
    <w:pPr>
      <w:rPr>
        <w:rFonts w:ascii="Arial" w:hAnsi="Arial" w:cs="Arial"/>
        <w:iCs/>
        <w:sz w:val="16"/>
      </w:rPr>
    </w:pPr>
    <w:r w:rsidRPr="001D4519">
      <w:rPr>
        <w:rFonts w:ascii="Arial" w:hAnsi="Arial" w:cs="Arial"/>
        <w:iCs/>
        <w:sz w:val="16"/>
      </w:rPr>
      <w:t>Sie finden diese Presseinfo + Fotomate</w:t>
    </w:r>
    <w:r>
      <w:rPr>
        <w:rFonts w:ascii="Arial" w:hAnsi="Arial" w:cs="Arial"/>
        <w:iCs/>
        <w:sz w:val="16"/>
      </w:rPr>
      <w:t>rial zu</w:t>
    </w:r>
    <w:r w:rsidRPr="00633FD7">
      <w:rPr>
        <w:rFonts w:ascii="Arial" w:hAnsi="Arial" w:cs="Arial"/>
        <w:iCs/>
        <w:sz w:val="16"/>
      </w:rPr>
      <w:t>m Downloaden auch unter:</w:t>
    </w:r>
    <w:r w:rsidR="00633FD7">
      <w:rPr>
        <w:rFonts w:ascii="Arial" w:hAnsi="Arial" w:cs="Arial"/>
        <w:iCs/>
        <w:sz w:val="16"/>
      </w:rPr>
      <w:t xml:space="preserve"> </w:t>
    </w:r>
    <w:hyperlink r:id="rId2" w:history="1">
      <w:r w:rsidR="00933265">
        <w:rPr>
          <w:rStyle w:val="Hyperlink"/>
          <w:rFonts w:ascii="Arial" w:hAnsi="Arial" w:cs="Arial"/>
          <w:iCs/>
          <w:sz w:val="16"/>
        </w:rPr>
        <w:t>www.</w:t>
      </w:r>
      <w:r w:rsidR="00933265" w:rsidRPr="00933265">
        <w:rPr>
          <w:rStyle w:val="Hyperlink"/>
          <w:rFonts w:ascii="Arial" w:hAnsi="Arial" w:cs="Arial"/>
          <w:iCs/>
          <w:sz w:val="16"/>
        </w:rPr>
        <w:t xml:space="preserve"> </w:t>
      </w:r>
      <w:r w:rsidR="00933265">
        <w:rPr>
          <w:rStyle w:val="Hyperlink"/>
          <w:rFonts w:ascii="Arial" w:hAnsi="Arial" w:cs="Arial"/>
          <w:iCs/>
          <w:sz w:val="16"/>
        </w:rPr>
        <w:t>oth-h</w:t>
      </w:r>
      <w:r w:rsidR="00933265" w:rsidRPr="00933265">
        <w:rPr>
          <w:rStyle w:val="Hyperlink"/>
          <w:rFonts w:ascii="Arial" w:hAnsi="Arial" w:cs="Arial"/>
          <w:iCs/>
          <w:sz w:val="16"/>
        </w:rPr>
        <w:t>age</w:t>
      </w:r>
      <w:r w:rsidR="00933265">
        <w:rPr>
          <w:rStyle w:val="Hyperlink"/>
          <w:rFonts w:ascii="Arial" w:hAnsi="Arial" w:cs="Arial"/>
          <w:iCs/>
          <w:sz w:val="16"/>
        </w:rPr>
        <w:t>n.de - Presse</w:t>
      </w:r>
    </w:hyperlink>
  </w:p>
  <w:p w14:paraId="18248BCC" w14:textId="77777777" w:rsidR="00DC050B" w:rsidRDefault="00DC050B" w:rsidP="00DC050B">
    <w:pPr>
      <w:rPr>
        <w:rFonts w:ascii="Arial" w:hAnsi="Arial" w:cs="Arial"/>
        <w:iCs/>
        <w:sz w:val="16"/>
      </w:rPr>
    </w:pPr>
  </w:p>
  <w:p w14:paraId="4D13D31F" w14:textId="77777777" w:rsidR="00DC050B" w:rsidRPr="001D4519" w:rsidRDefault="00DC050B" w:rsidP="00DC050B">
    <w:pPr>
      <w:rPr>
        <w:rFonts w:ascii="Arial" w:hAnsi="Arial" w:cs="Arial"/>
        <w:iCs/>
        <w:sz w:val="16"/>
        <w:szCs w:val="16"/>
      </w:rPr>
    </w:pPr>
    <w:r w:rsidRPr="001D4519">
      <w:rPr>
        <w:rFonts w:ascii="Arial" w:hAnsi="Arial" w:cs="Arial"/>
        <w:b/>
        <w:iCs/>
        <w:sz w:val="16"/>
        <w:szCs w:val="16"/>
      </w:rPr>
      <w:t xml:space="preserve">Pressestelle: </w:t>
    </w:r>
    <w:r w:rsidRPr="001D4519">
      <w:rPr>
        <w:rFonts w:ascii="Arial" w:hAnsi="Arial" w:cs="Arial"/>
        <w:iCs/>
        <w:sz w:val="16"/>
        <w:szCs w:val="16"/>
      </w:rPr>
      <w:t xml:space="preserve">Eva Machill-Linnenberg, mali pr, </w:t>
    </w:r>
    <w:r w:rsidRPr="001D4519">
      <w:rPr>
        <w:rFonts w:ascii="Arial" w:hAnsi="Arial" w:cs="Arial"/>
        <w:sz w:val="16"/>
        <w:szCs w:val="16"/>
      </w:rPr>
      <w:t>Schlackenmühle 18, 58135 Hagen</w:t>
    </w:r>
    <w:r w:rsidRPr="001D4519">
      <w:rPr>
        <w:rFonts w:ascii="Arial" w:hAnsi="Arial" w:cs="Arial"/>
        <w:iCs/>
        <w:sz w:val="16"/>
        <w:szCs w:val="16"/>
      </w:rPr>
      <w:t xml:space="preserve">, </w:t>
    </w:r>
  </w:p>
  <w:p w14:paraId="0C972714" w14:textId="77777777" w:rsidR="00DC050B" w:rsidRPr="001D4519" w:rsidRDefault="00DC050B" w:rsidP="00DC050B">
    <w:pPr>
      <w:pStyle w:val="Fuzeile"/>
      <w:rPr>
        <w:rFonts w:ascii="Arial" w:hAnsi="Arial" w:cs="Arial"/>
        <w:lang w:val="en-US"/>
      </w:rPr>
    </w:pPr>
    <w:r w:rsidRPr="001D4519">
      <w:rPr>
        <w:rFonts w:ascii="Arial" w:hAnsi="Arial" w:cs="Arial"/>
        <w:iCs/>
        <w:sz w:val="16"/>
        <w:szCs w:val="16"/>
        <w:lang w:val="en-US"/>
      </w:rPr>
      <w:t>Phone +49 2331 46 30 7</w:t>
    </w:r>
    <w:r>
      <w:rPr>
        <w:rFonts w:ascii="Arial" w:hAnsi="Arial" w:cs="Arial"/>
        <w:iCs/>
        <w:sz w:val="16"/>
        <w:szCs w:val="16"/>
        <w:lang w:val="en-US"/>
      </w:rPr>
      <w:t>8, Fax +49 2331 4 735 835, oth-hagen</w:t>
    </w:r>
    <w:r w:rsidRPr="001D4519">
      <w:rPr>
        <w:rFonts w:ascii="Arial" w:hAnsi="Arial" w:cs="Arial"/>
        <w:iCs/>
        <w:sz w:val="16"/>
        <w:szCs w:val="16"/>
        <w:lang w:val="en-US"/>
      </w:rPr>
      <w:t>@mali-pr.de</w:t>
    </w:r>
  </w:p>
  <w:p w14:paraId="1DC2E370" w14:textId="77777777" w:rsidR="00DC050B" w:rsidRPr="00DC050B" w:rsidRDefault="00DC050B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A2CA" w14:textId="251F0E83" w:rsidR="007046D5" w:rsidRDefault="007046D5" w:rsidP="007046D5">
    <w:pPr>
      <w:pStyle w:val="berschrift2"/>
      <w:jc w:val="both"/>
      <w:rPr>
        <w:rFonts w:ascii="Arial" w:hAnsi="Arial" w:cs="Arial"/>
        <w:b w:val="0"/>
        <w:bCs/>
        <w:i w:val="0"/>
        <w:iCs/>
        <w:sz w:val="16"/>
      </w:rPr>
    </w:pPr>
    <w:r w:rsidRPr="001D4519">
      <w:rPr>
        <w:rFonts w:ascii="Arial" w:hAnsi="Arial" w:cs="Arial"/>
        <w:i w:val="0"/>
        <w:iCs/>
        <w:sz w:val="16"/>
      </w:rPr>
      <w:t>Weitere Infos:</w:t>
    </w:r>
    <w:r>
      <w:rPr>
        <w:rFonts w:ascii="Arial" w:hAnsi="Arial" w:cs="Arial"/>
        <w:b w:val="0"/>
        <w:bCs/>
        <w:i w:val="0"/>
        <w:iCs/>
        <w:sz w:val="16"/>
      </w:rPr>
      <w:t xml:space="preserve"> OTH Oberflächentechnik Hagen</w:t>
    </w:r>
  </w:p>
  <w:p w14:paraId="0DE41B8B" w14:textId="77777777" w:rsidR="007046D5" w:rsidRDefault="007046D5" w:rsidP="007046D5">
    <w:pPr>
      <w:pStyle w:val="berschrift2"/>
      <w:jc w:val="both"/>
      <w:rPr>
        <w:rFonts w:ascii="Arial" w:hAnsi="Arial" w:cs="Arial"/>
        <w:b w:val="0"/>
        <w:bCs/>
        <w:i w:val="0"/>
        <w:iCs/>
        <w:sz w:val="16"/>
        <w:szCs w:val="16"/>
      </w:rPr>
    </w:pPr>
    <w:r>
      <w:rPr>
        <w:rFonts w:ascii="Arial" w:hAnsi="Arial" w:cs="Arial"/>
        <w:b w:val="0"/>
        <w:bCs/>
        <w:i w:val="0"/>
        <w:iCs/>
        <w:sz w:val="16"/>
      </w:rPr>
      <w:t xml:space="preserve">Selbecker Str. 145-149, 58091 Hagen, </w:t>
    </w:r>
    <w:r w:rsidRPr="00D15B62">
      <w:rPr>
        <w:rFonts w:ascii="Arial" w:hAnsi="Arial" w:cs="Arial"/>
        <w:b w:val="0"/>
        <w:bCs/>
        <w:i w:val="0"/>
        <w:iCs/>
        <w:sz w:val="16"/>
        <w:szCs w:val="16"/>
      </w:rPr>
      <w:t xml:space="preserve">fon +49 </w:t>
    </w:r>
    <w:r>
      <w:rPr>
        <w:rFonts w:ascii="Arial" w:hAnsi="Arial" w:cs="Arial"/>
        <w:b w:val="0"/>
        <w:bCs/>
        <w:i w:val="0"/>
        <w:iCs/>
        <w:sz w:val="16"/>
        <w:szCs w:val="16"/>
      </w:rPr>
      <w:t>2331 7 14 55 Fax +49 2331 97 39 46</w:t>
    </w:r>
  </w:p>
  <w:p w14:paraId="0301563A" w14:textId="77777777" w:rsidR="00933265" w:rsidRDefault="00933265" w:rsidP="00933265">
    <w:pPr>
      <w:pStyle w:val="berschrift2"/>
      <w:jc w:val="both"/>
      <w:rPr>
        <w:rFonts w:ascii="Arial" w:hAnsi="Arial" w:cs="Arial"/>
        <w:b w:val="0"/>
        <w:bCs/>
        <w:i w:val="0"/>
        <w:iCs/>
        <w:sz w:val="16"/>
        <w:szCs w:val="16"/>
      </w:rPr>
    </w:pPr>
    <w:r>
      <w:rPr>
        <w:rFonts w:ascii="Arial" w:hAnsi="Arial" w:cs="Arial"/>
        <w:b w:val="0"/>
        <w:bCs/>
        <w:i w:val="0"/>
        <w:iCs/>
        <w:sz w:val="16"/>
        <w:szCs w:val="16"/>
      </w:rPr>
      <w:t xml:space="preserve">info@oth-hagen.de, </w:t>
    </w:r>
    <w:hyperlink r:id="rId1" w:history="1">
      <w:r w:rsidRPr="00B454C5">
        <w:rPr>
          <w:rStyle w:val="Hyperlink"/>
          <w:rFonts w:ascii="Arial" w:hAnsi="Arial" w:cs="Arial"/>
          <w:b w:val="0"/>
          <w:bCs/>
          <w:i w:val="0"/>
          <w:iCs/>
          <w:sz w:val="16"/>
          <w:szCs w:val="16"/>
        </w:rPr>
        <w:t>www.oth-hagen.de</w:t>
      </w:r>
    </w:hyperlink>
  </w:p>
  <w:p w14:paraId="6555A16C" w14:textId="77777777" w:rsidR="00933265" w:rsidRDefault="00933265" w:rsidP="00933265">
    <w:pPr>
      <w:rPr>
        <w:rFonts w:ascii="Arial" w:hAnsi="Arial" w:cs="Arial"/>
        <w:iCs/>
        <w:sz w:val="16"/>
      </w:rPr>
    </w:pPr>
    <w:r w:rsidRPr="001D4519">
      <w:rPr>
        <w:rFonts w:ascii="Arial" w:hAnsi="Arial" w:cs="Arial"/>
        <w:iCs/>
        <w:sz w:val="16"/>
      </w:rPr>
      <w:t>Sie finden diese Presseinfo + Fotomate</w:t>
    </w:r>
    <w:r>
      <w:rPr>
        <w:rFonts w:ascii="Arial" w:hAnsi="Arial" w:cs="Arial"/>
        <w:iCs/>
        <w:sz w:val="16"/>
      </w:rPr>
      <w:t>rial zu</w:t>
    </w:r>
    <w:r w:rsidRPr="00633FD7">
      <w:rPr>
        <w:rFonts w:ascii="Arial" w:hAnsi="Arial" w:cs="Arial"/>
        <w:iCs/>
        <w:sz w:val="16"/>
      </w:rPr>
      <w:t>m Downloaden auch unter:</w:t>
    </w:r>
    <w:r>
      <w:rPr>
        <w:rFonts w:ascii="Arial" w:hAnsi="Arial" w:cs="Arial"/>
        <w:iCs/>
        <w:sz w:val="16"/>
      </w:rPr>
      <w:t xml:space="preserve"> </w:t>
    </w:r>
    <w:hyperlink r:id="rId2" w:history="1">
      <w:r>
        <w:rPr>
          <w:rStyle w:val="Hyperlink"/>
          <w:rFonts w:ascii="Arial" w:hAnsi="Arial" w:cs="Arial"/>
          <w:iCs/>
          <w:sz w:val="16"/>
        </w:rPr>
        <w:t>www.</w:t>
      </w:r>
      <w:r w:rsidRPr="00933265">
        <w:rPr>
          <w:rStyle w:val="Hyperlink"/>
          <w:rFonts w:ascii="Arial" w:hAnsi="Arial" w:cs="Arial"/>
          <w:iCs/>
          <w:sz w:val="16"/>
        </w:rPr>
        <w:t xml:space="preserve"> </w:t>
      </w:r>
      <w:r>
        <w:rPr>
          <w:rStyle w:val="Hyperlink"/>
          <w:rFonts w:ascii="Arial" w:hAnsi="Arial" w:cs="Arial"/>
          <w:iCs/>
          <w:sz w:val="16"/>
        </w:rPr>
        <w:t>oth-h</w:t>
      </w:r>
      <w:r w:rsidRPr="00933265">
        <w:rPr>
          <w:rStyle w:val="Hyperlink"/>
          <w:rFonts w:ascii="Arial" w:hAnsi="Arial" w:cs="Arial"/>
          <w:iCs/>
          <w:sz w:val="16"/>
        </w:rPr>
        <w:t>age</w:t>
      </w:r>
      <w:r>
        <w:rPr>
          <w:rStyle w:val="Hyperlink"/>
          <w:rFonts w:ascii="Arial" w:hAnsi="Arial" w:cs="Arial"/>
          <w:iCs/>
          <w:sz w:val="16"/>
        </w:rPr>
        <w:t>n.de - Presse</w:t>
      </w:r>
    </w:hyperlink>
  </w:p>
  <w:p w14:paraId="211E887A" w14:textId="77777777" w:rsidR="007046D5" w:rsidRDefault="007046D5" w:rsidP="007046D5">
    <w:pPr>
      <w:rPr>
        <w:rFonts w:ascii="Arial" w:hAnsi="Arial" w:cs="Arial"/>
        <w:iCs/>
        <w:sz w:val="16"/>
      </w:rPr>
    </w:pPr>
  </w:p>
  <w:p w14:paraId="2B666B71" w14:textId="77777777" w:rsidR="007046D5" w:rsidRPr="001D4519" w:rsidRDefault="007046D5" w:rsidP="007046D5">
    <w:pPr>
      <w:rPr>
        <w:rFonts w:ascii="Arial" w:hAnsi="Arial" w:cs="Arial"/>
        <w:iCs/>
        <w:sz w:val="16"/>
        <w:szCs w:val="16"/>
      </w:rPr>
    </w:pPr>
    <w:r w:rsidRPr="001D4519">
      <w:rPr>
        <w:rFonts w:ascii="Arial" w:hAnsi="Arial" w:cs="Arial"/>
        <w:b/>
        <w:iCs/>
        <w:sz w:val="16"/>
        <w:szCs w:val="16"/>
      </w:rPr>
      <w:t xml:space="preserve">Pressestelle: </w:t>
    </w:r>
    <w:r w:rsidRPr="001D4519">
      <w:rPr>
        <w:rFonts w:ascii="Arial" w:hAnsi="Arial" w:cs="Arial"/>
        <w:iCs/>
        <w:sz w:val="16"/>
        <w:szCs w:val="16"/>
      </w:rPr>
      <w:t xml:space="preserve">Eva Machill-Linnenberg, mali pr, </w:t>
    </w:r>
    <w:r w:rsidRPr="001D4519">
      <w:rPr>
        <w:rFonts w:ascii="Arial" w:hAnsi="Arial" w:cs="Arial"/>
        <w:sz w:val="16"/>
        <w:szCs w:val="16"/>
      </w:rPr>
      <w:t>Schlackenmühle 18, 58135 Hagen</w:t>
    </w:r>
    <w:r w:rsidRPr="001D4519">
      <w:rPr>
        <w:rFonts w:ascii="Arial" w:hAnsi="Arial" w:cs="Arial"/>
        <w:iCs/>
        <w:sz w:val="16"/>
        <w:szCs w:val="16"/>
      </w:rPr>
      <w:t xml:space="preserve">, </w:t>
    </w:r>
  </w:p>
  <w:p w14:paraId="13348D98" w14:textId="77777777" w:rsidR="007046D5" w:rsidRPr="001D4519" w:rsidRDefault="007046D5" w:rsidP="007046D5">
    <w:pPr>
      <w:pStyle w:val="Fuzeile"/>
      <w:rPr>
        <w:rFonts w:ascii="Arial" w:hAnsi="Arial" w:cs="Arial"/>
        <w:lang w:val="en-US"/>
      </w:rPr>
    </w:pPr>
    <w:r w:rsidRPr="001D4519">
      <w:rPr>
        <w:rFonts w:ascii="Arial" w:hAnsi="Arial" w:cs="Arial"/>
        <w:iCs/>
        <w:sz w:val="16"/>
        <w:szCs w:val="16"/>
        <w:lang w:val="en-US"/>
      </w:rPr>
      <w:t>Phone +49 2331 46 30 7</w:t>
    </w:r>
    <w:r>
      <w:rPr>
        <w:rFonts w:ascii="Arial" w:hAnsi="Arial" w:cs="Arial"/>
        <w:iCs/>
        <w:sz w:val="16"/>
        <w:szCs w:val="16"/>
        <w:lang w:val="en-US"/>
      </w:rPr>
      <w:t>8, F</w:t>
    </w:r>
    <w:r w:rsidR="004A5EF8">
      <w:rPr>
        <w:rFonts w:ascii="Arial" w:hAnsi="Arial" w:cs="Arial"/>
        <w:iCs/>
        <w:sz w:val="16"/>
        <w:szCs w:val="16"/>
        <w:lang w:val="en-US"/>
      </w:rPr>
      <w:t>ax +49 2331 4 735 835, oth-hagen</w:t>
    </w:r>
    <w:r w:rsidRPr="001D4519">
      <w:rPr>
        <w:rFonts w:ascii="Arial" w:hAnsi="Arial" w:cs="Arial"/>
        <w:iCs/>
        <w:sz w:val="16"/>
        <w:szCs w:val="16"/>
        <w:lang w:val="en-US"/>
      </w:rPr>
      <w:t>@mali-pr.de</w:t>
    </w:r>
  </w:p>
  <w:p w14:paraId="6228B4E4" w14:textId="77777777" w:rsidR="00E30EC9" w:rsidRPr="007046D5" w:rsidRDefault="00E30EC9" w:rsidP="007046D5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FBCC9" w14:textId="77777777" w:rsidR="00BA017B" w:rsidRDefault="00BA017B">
      <w:r>
        <w:separator/>
      </w:r>
    </w:p>
  </w:footnote>
  <w:footnote w:type="continuationSeparator" w:id="0">
    <w:p w14:paraId="57BCBCC3" w14:textId="77777777" w:rsidR="00BA017B" w:rsidRDefault="00BA0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638E6" w14:textId="77777777" w:rsidR="00E30EC9" w:rsidRDefault="00D44007">
    <w:pPr>
      <w:pStyle w:val="Kopfzeile"/>
      <w:jc w:val="right"/>
    </w:pPr>
    <w:r>
      <w:rPr>
        <w:rStyle w:val="Seitenzahl"/>
      </w:rP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D5847" w14:textId="3687E68B" w:rsidR="00E30EC9" w:rsidRDefault="00A7680A">
    <w:pPr>
      <w:pStyle w:val="berschrift7"/>
      <w:rPr>
        <w:lang w:val="fr-FR"/>
      </w:rPr>
    </w:pPr>
    <w:r>
      <w:rPr>
        <w:b/>
        <w:bCs/>
        <w:i w:val="0"/>
        <w:iCs w:val="0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64384" behindDoc="1" locked="0" layoutInCell="1" allowOverlap="1" wp14:anchorId="16A4299B" wp14:editId="323B6BC0">
          <wp:simplePos x="0" y="0"/>
          <wp:positionH relativeFrom="column">
            <wp:posOffset>3524250</wp:posOffset>
          </wp:positionH>
          <wp:positionV relativeFrom="paragraph">
            <wp:posOffset>-321310</wp:posOffset>
          </wp:positionV>
          <wp:extent cx="1180800" cy="691200"/>
          <wp:effectExtent l="0" t="0" r="635" b="0"/>
          <wp:wrapTight wrapText="bothSides">
            <wp:wrapPolygon edited="0">
              <wp:start x="0" y="0"/>
              <wp:lineTo x="0" y="20846"/>
              <wp:lineTo x="21263" y="20846"/>
              <wp:lineTo x="21263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TG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00" cy="6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484E">
      <w:rPr>
        <w:b/>
        <w:bCs/>
        <w:i w:val="0"/>
        <w:iCs w:val="0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60288" behindDoc="1" locked="0" layoutInCell="1" allowOverlap="1" wp14:anchorId="35D6D152" wp14:editId="0D2916ED">
          <wp:simplePos x="0" y="0"/>
          <wp:positionH relativeFrom="column">
            <wp:posOffset>4930140</wp:posOffset>
          </wp:positionH>
          <wp:positionV relativeFrom="paragraph">
            <wp:posOffset>-323850</wp:posOffset>
          </wp:positionV>
          <wp:extent cx="1428750" cy="845185"/>
          <wp:effectExtent l="0" t="0" r="0" b="0"/>
          <wp:wrapTight wrapText="bothSides">
            <wp:wrapPolygon edited="0">
              <wp:start x="0" y="0"/>
              <wp:lineTo x="0" y="20935"/>
              <wp:lineTo x="21312" y="20935"/>
              <wp:lineTo x="21312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th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D0424E" w14:textId="77777777" w:rsidR="00E30EC9" w:rsidRDefault="00E30EC9">
    <w:pPr>
      <w:pStyle w:val="Kopfzeile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35CBE" w14:textId="6598D095" w:rsidR="00E5223D" w:rsidRPr="00411CF2" w:rsidRDefault="00A7680A" w:rsidP="00E5223D">
    <w:pPr>
      <w:pStyle w:val="berschrift7"/>
      <w:rPr>
        <w:b/>
        <w:i w:val="0"/>
        <w:iCs w:val="0"/>
        <w:caps/>
        <w:sz w:val="24"/>
        <w:lang w:val="it-IT"/>
      </w:rPr>
    </w:pPr>
    <w:r>
      <w:rPr>
        <w:b/>
        <w:bCs/>
        <w:i w:val="0"/>
        <w:iCs w:val="0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62336" behindDoc="1" locked="0" layoutInCell="1" allowOverlap="1" wp14:anchorId="336B0BEA" wp14:editId="10FE50FA">
          <wp:simplePos x="0" y="0"/>
          <wp:positionH relativeFrom="column">
            <wp:posOffset>3438525</wp:posOffset>
          </wp:positionH>
          <wp:positionV relativeFrom="paragraph">
            <wp:posOffset>-295275</wp:posOffset>
          </wp:positionV>
          <wp:extent cx="1177200" cy="691200"/>
          <wp:effectExtent l="0" t="0" r="4445" b="0"/>
          <wp:wrapTight wrapText="bothSides">
            <wp:wrapPolygon edited="0">
              <wp:start x="0" y="0"/>
              <wp:lineTo x="0" y="20846"/>
              <wp:lineTo x="21332" y="20846"/>
              <wp:lineTo x="21332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TG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00" cy="6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484E">
      <w:rPr>
        <w:b/>
        <w:bCs/>
        <w:i w:val="0"/>
        <w:iCs w:val="0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58240" behindDoc="1" locked="0" layoutInCell="1" allowOverlap="1" wp14:anchorId="7C61374B" wp14:editId="3893371A">
          <wp:simplePos x="0" y="0"/>
          <wp:positionH relativeFrom="column">
            <wp:posOffset>4777740</wp:posOffset>
          </wp:positionH>
          <wp:positionV relativeFrom="paragraph">
            <wp:posOffset>-295275</wp:posOffset>
          </wp:positionV>
          <wp:extent cx="1428750" cy="845185"/>
          <wp:effectExtent l="0" t="0" r="0" b="0"/>
          <wp:wrapTight wrapText="bothSides">
            <wp:wrapPolygon edited="0">
              <wp:start x="0" y="0"/>
              <wp:lineTo x="0" y="20935"/>
              <wp:lineTo x="21312" y="20935"/>
              <wp:lineTo x="21312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th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223D" w:rsidRPr="0049149C">
      <w:rPr>
        <w:b/>
        <w:bCs/>
        <w:i w:val="0"/>
        <w:iCs w:val="0"/>
        <w:color w:val="A6A6A6" w:themeColor="background1" w:themeShade="A6"/>
        <w:sz w:val="40"/>
        <w:szCs w:val="40"/>
        <w:lang w:val="it-IT"/>
      </w:rPr>
      <w:t>PRESSEINFO</w:t>
    </w:r>
    <w:r w:rsidR="00E5223D">
      <w:rPr>
        <w:b/>
        <w:bCs/>
        <w:i w:val="0"/>
        <w:iCs w:val="0"/>
        <w:color w:val="A6A6A6" w:themeColor="background1" w:themeShade="A6"/>
        <w:lang w:val="it-IT"/>
      </w:rPr>
      <w:t xml:space="preserve">   </w:t>
    </w:r>
    <w:r w:rsidR="00E5223D" w:rsidRPr="00044C12">
      <w:rPr>
        <w:i w:val="0"/>
        <w:iCs w:val="0"/>
        <w:color w:val="A6A6A6" w:themeColor="background1" w:themeShade="A6"/>
        <w:sz w:val="24"/>
        <w:lang w:val="it-IT"/>
      </w:rPr>
      <w:t>Nr.</w:t>
    </w:r>
    <w:r w:rsidR="00C04E14">
      <w:rPr>
        <w:i w:val="0"/>
        <w:iCs w:val="0"/>
        <w:caps/>
        <w:color w:val="A6A6A6" w:themeColor="background1" w:themeShade="A6"/>
        <w:sz w:val="24"/>
        <w:lang w:val="it-IT"/>
      </w:rPr>
      <w:t>0</w:t>
    </w:r>
    <w:r w:rsidR="00C7693D">
      <w:rPr>
        <w:i w:val="0"/>
        <w:iCs w:val="0"/>
        <w:caps/>
        <w:color w:val="A6A6A6" w:themeColor="background1" w:themeShade="A6"/>
        <w:sz w:val="24"/>
        <w:lang w:val="it-IT"/>
      </w:rPr>
      <w:t>2</w:t>
    </w:r>
    <w:r w:rsidR="00C04E14">
      <w:rPr>
        <w:i w:val="0"/>
        <w:iCs w:val="0"/>
        <w:caps/>
        <w:color w:val="A6A6A6" w:themeColor="background1" w:themeShade="A6"/>
        <w:sz w:val="24"/>
        <w:lang w:val="it-IT"/>
      </w:rPr>
      <w:t>-</w:t>
    </w:r>
    <w:r w:rsidR="00F90B97">
      <w:rPr>
        <w:i w:val="0"/>
        <w:iCs w:val="0"/>
        <w:caps/>
        <w:color w:val="A6A6A6" w:themeColor="background1" w:themeShade="A6"/>
        <w:sz w:val="24"/>
        <w:lang w:val="it-IT"/>
      </w:rPr>
      <w:t>2</w:t>
    </w:r>
    <w:r w:rsidR="00DF67D5">
      <w:rPr>
        <w:i w:val="0"/>
        <w:iCs w:val="0"/>
        <w:caps/>
        <w:color w:val="A6A6A6" w:themeColor="background1" w:themeShade="A6"/>
        <w:sz w:val="24"/>
        <w:lang w:val="it-IT"/>
      </w:rPr>
      <w:t>1</w:t>
    </w:r>
    <w:r w:rsidR="00411CF2">
      <w:rPr>
        <w:i w:val="0"/>
        <w:iCs w:val="0"/>
        <w:caps/>
        <w:color w:val="A6A6A6" w:themeColor="background1" w:themeShade="A6"/>
        <w:sz w:val="24"/>
        <w:lang w:val="it-IT"/>
      </w:rPr>
      <w:tab/>
    </w:r>
    <w:r w:rsidR="00411CF2">
      <w:rPr>
        <w:i w:val="0"/>
        <w:iCs w:val="0"/>
        <w:caps/>
        <w:color w:val="A6A6A6" w:themeColor="background1" w:themeShade="A6"/>
        <w:sz w:val="24"/>
        <w:lang w:val="it-IT"/>
      </w:rPr>
      <w:tab/>
    </w:r>
  </w:p>
  <w:p w14:paraId="4E79CFB9" w14:textId="77777777" w:rsidR="00E30EC9" w:rsidRDefault="00E30EC9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655A"/>
    <w:multiLevelType w:val="hybridMultilevel"/>
    <w:tmpl w:val="DDD00A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97086"/>
    <w:multiLevelType w:val="multilevel"/>
    <w:tmpl w:val="48CA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277B7"/>
    <w:multiLevelType w:val="multilevel"/>
    <w:tmpl w:val="D384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436B1"/>
    <w:multiLevelType w:val="hybridMultilevel"/>
    <w:tmpl w:val="C444DE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414A2"/>
    <w:multiLevelType w:val="multilevel"/>
    <w:tmpl w:val="76FA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9A2016"/>
    <w:multiLevelType w:val="multilevel"/>
    <w:tmpl w:val="697E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4C7463"/>
    <w:multiLevelType w:val="multilevel"/>
    <w:tmpl w:val="B0B0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CD0B85"/>
    <w:multiLevelType w:val="multilevel"/>
    <w:tmpl w:val="3CEC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F72C64"/>
    <w:multiLevelType w:val="multilevel"/>
    <w:tmpl w:val="8CB6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D50D69"/>
    <w:multiLevelType w:val="hybridMultilevel"/>
    <w:tmpl w:val="F0F6A928"/>
    <w:lvl w:ilvl="0" w:tplc="168E8F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421B7"/>
    <w:multiLevelType w:val="multilevel"/>
    <w:tmpl w:val="468A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0879A0"/>
    <w:multiLevelType w:val="multilevel"/>
    <w:tmpl w:val="9616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D4560B"/>
    <w:multiLevelType w:val="multilevel"/>
    <w:tmpl w:val="5A641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</w:num>
  <w:num w:numId="3">
    <w:abstractNumId w:val="12"/>
  </w:num>
  <w:num w:numId="4">
    <w:abstractNumId w:val="11"/>
  </w:num>
  <w:num w:numId="5">
    <w:abstractNumId w:val="10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7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07"/>
    <w:rsid w:val="00004D60"/>
    <w:rsid w:val="00005FCE"/>
    <w:rsid w:val="00007218"/>
    <w:rsid w:val="000107BC"/>
    <w:rsid w:val="00011985"/>
    <w:rsid w:val="000121D6"/>
    <w:rsid w:val="0001245C"/>
    <w:rsid w:val="00016AD3"/>
    <w:rsid w:val="00016AE5"/>
    <w:rsid w:val="0001719E"/>
    <w:rsid w:val="00021D70"/>
    <w:rsid w:val="0002383F"/>
    <w:rsid w:val="0002745E"/>
    <w:rsid w:val="00030F70"/>
    <w:rsid w:val="00035B01"/>
    <w:rsid w:val="00041673"/>
    <w:rsid w:val="00041AF1"/>
    <w:rsid w:val="00044C12"/>
    <w:rsid w:val="000450F5"/>
    <w:rsid w:val="00045173"/>
    <w:rsid w:val="00046C5F"/>
    <w:rsid w:val="00054B33"/>
    <w:rsid w:val="00054B72"/>
    <w:rsid w:val="00054EEC"/>
    <w:rsid w:val="00056A29"/>
    <w:rsid w:val="00062AF5"/>
    <w:rsid w:val="0006563A"/>
    <w:rsid w:val="000670D7"/>
    <w:rsid w:val="000726A4"/>
    <w:rsid w:val="000833ED"/>
    <w:rsid w:val="00083C82"/>
    <w:rsid w:val="000846B5"/>
    <w:rsid w:val="000914AE"/>
    <w:rsid w:val="00091BA9"/>
    <w:rsid w:val="00093C97"/>
    <w:rsid w:val="00097AE7"/>
    <w:rsid w:val="000A10DA"/>
    <w:rsid w:val="000A1871"/>
    <w:rsid w:val="000A27CD"/>
    <w:rsid w:val="000A7829"/>
    <w:rsid w:val="000B0384"/>
    <w:rsid w:val="000B4FC4"/>
    <w:rsid w:val="000B6359"/>
    <w:rsid w:val="000B6B14"/>
    <w:rsid w:val="000C31B0"/>
    <w:rsid w:val="000C4ABF"/>
    <w:rsid w:val="000C554F"/>
    <w:rsid w:val="000C70EE"/>
    <w:rsid w:val="000D0127"/>
    <w:rsid w:val="000D2589"/>
    <w:rsid w:val="000D3158"/>
    <w:rsid w:val="000D4022"/>
    <w:rsid w:val="000D50A2"/>
    <w:rsid w:val="000E1086"/>
    <w:rsid w:val="000E2E4D"/>
    <w:rsid w:val="000F0894"/>
    <w:rsid w:val="000F0FB1"/>
    <w:rsid w:val="000F4D6A"/>
    <w:rsid w:val="000F63DE"/>
    <w:rsid w:val="00103C6D"/>
    <w:rsid w:val="00105A5A"/>
    <w:rsid w:val="00106749"/>
    <w:rsid w:val="00115ADF"/>
    <w:rsid w:val="00121C78"/>
    <w:rsid w:val="00125212"/>
    <w:rsid w:val="001260D6"/>
    <w:rsid w:val="00131F08"/>
    <w:rsid w:val="001326A9"/>
    <w:rsid w:val="00134392"/>
    <w:rsid w:val="00137F83"/>
    <w:rsid w:val="0014158C"/>
    <w:rsid w:val="00141CC6"/>
    <w:rsid w:val="00141EB6"/>
    <w:rsid w:val="00151A64"/>
    <w:rsid w:val="001527A1"/>
    <w:rsid w:val="00152DBD"/>
    <w:rsid w:val="00164C9B"/>
    <w:rsid w:val="0016558D"/>
    <w:rsid w:val="001775FC"/>
    <w:rsid w:val="00177AEE"/>
    <w:rsid w:val="0018065A"/>
    <w:rsid w:val="00181888"/>
    <w:rsid w:val="00181955"/>
    <w:rsid w:val="00182A94"/>
    <w:rsid w:val="00186D6D"/>
    <w:rsid w:val="00186DAF"/>
    <w:rsid w:val="001878B3"/>
    <w:rsid w:val="001919DD"/>
    <w:rsid w:val="00195363"/>
    <w:rsid w:val="001955AC"/>
    <w:rsid w:val="001956B6"/>
    <w:rsid w:val="001A09EF"/>
    <w:rsid w:val="001A114B"/>
    <w:rsid w:val="001A38EE"/>
    <w:rsid w:val="001A4DAF"/>
    <w:rsid w:val="001B01DC"/>
    <w:rsid w:val="001B06C8"/>
    <w:rsid w:val="001B4623"/>
    <w:rsid w:val="001B496C"/>
    <w:rsid w:val="001B6B38"/>
    <w:rsid w:val="001C207C"/>
    <w:rsid w:val="001C24B1"/>
    <w:rsid w:val="001C28AD"/>
    <w:rsid w:val="001C6557"/>
    <w:rsid w:val="001D10AA"/>
    <w:rsid w:val="001D1515"/>
    <w:rsid w:val="001D20BD"/>
    <w:rsid w:val="001D3041"/>
    <w:rsid w:val="001D3A05"/>
    <w:rsid w:val="001D4198"/>
    <w:rsid w:val="001D4519"/>
    <w:rsid w:val="001D49A3"/>
    <w:rsid w:val="001D4D4D"/>
    <w:rsid w:val="001D6EB1"/>
    <w:rsid w:val="001D7CFD"/>
    <w:rsid w:val="001E0BD5"/>
    <w:rsid w:val="001F0588"/>
    <w:rsid w:val="001F26B5"/>
    <w:rsid w:val="001F64F9"/>
    <w:rsid w:val="001F6A05"/>
    <w:rsid w:val="001F79CA"/>
    <w:rsid w:val="001F7DF3"/>
    <w:rsid w:val="00200186"/>
    <w:rsid w:val="0020112D"/>
    <w:rsid w:val="00202007"/>
    <w:rsid w:val="00202DE1"/>
    <w:rsid w:val="002032FF"/>
    <w:rsid w:val="0020643E"/>
    <w:rsid w:val="00206EFE"/>
    <w:rsid w:val="00213455"/>
    <w:rsid w:val="00216FC7"/>
    <w:rsid w:val="0021725C"/>
    <w:rsid w:val="00220AFD"/>
    <w:rsid w:val="0022173F"/>
    <w:rsid w:val="002232FC"/>
    <w:rsid w:val="002239EB"/>
    <w:rsid w:val="0023022F"/>
    <w:rsid w:val="0023083C"/>
    <w:rsid w:val="00231CBE"/>
    <w:rsid w:val="00235E12"/>
    <w:rsid w:val="00236EE0"/>
    <w:rsid w:val="002401C8"/>
    <w:rsid w:val="00240725"/>
    <w:rsid w:val="002432F5"/>
    <w:rsid w:val="00245722"/>
    <w:rsid w:val="00247576"/>
    <w:rsid w:val="002501C0"/>
    <w:rsid w:val="0025160C"/>
    <w:rsid w:val="0025298E"/>
    <w:rsid w:val="00257BB3"/>
    <w:rsid w:val="002618AE"/>
    <w:rsid w:val="00266087"/>
    <w:rsid w:val="002669D8"/>
    <w:rsid w:val="002670F4"/>
    <w:rsid w:val="0026775F"/>
    <w:rsid w:val="00267FB6"/>
    <w:rsid w:val="00270E2C"/>
    <w:rsid w:val="002718FC"/>
    <w:rsid w:val="00273606"/>
    <w:rsid w:val="0027544F"/>
    <w:rsid w:val="00286B9F"/>
    <w:rsid w:val="0028793F"/>
    <w:rsid w:val="00292658"/>
    <w:rsid w:val="00294051"/>
    <w:rsid w:val="002A2F1B"/>
    <w:rsid w:val="002A3847"/>
    <w:rsid w:val="002A4627"/>
    <w:rsid w:val="002A7B6F"/>
    <w:rsid w:val="002B2695"/>
    <w:rsid w:val="002B47A6"/>
    <w:rsid w:val="002C0BDE"/>
    <w:rsid w:val="002C1B3D"/>
    <w:rsid w:val="002C1BFE"/>
    <w:rsid w:val="002C2B16"/>
    <w:rsid w:val="002C3285"/>
    <w:rsid w:val="002C4BBD"/>
    <w:rsid w:val="002C61E1"/>
    <w:rsid w:val="002D169D"/>
    <w:rsid w:val="002D7297"/>
    <w:rsid w:val="002E38E4"/>
    <w:rsid w:val="002E6835"/>
    <w:rsid w:val="002E6D63"/>
    <w:rsid w:val="002F041B"/>
    <w:rsid w:val="002F3B16"/>
    <w:rsid w:val="0030075B"/>
    <w:rsid w:val="003040D1"/>
    <w:rsid w:val="00305160"/>
    <w:rsid w:val="00312BC3"/>
    <w:rsid w:val="00314CEE"/>
    <w:rsid w:val="00317461"/>
    <w:rsid w:val="0031773B"/>
    <w:rsid w:val="00320657"/>
    <w:rsid w:val="003248AC"/>
    <w:rsid w:val="003277CF"/>
    <w:rsid w:val="00330AA3"/>
    <w:rsid w:val="00331AC7"/>
    <w:rsid w:val="003327F2"/>
    <w:rsid w:val="00332FCD"/>
    <w:rsid w:val="00337A4B"/>
    <w:rsid w:val="003405EC"/>
    <w:rsid w:val="0034159C"/>
    <w:rsid w:val="00341CD5"/>
    <w:rsid w:val="00342773"/>
    <w:rsid w:val="00343AF8"/>
    <w:rsid w:val="00344BD7"/>
    <w:rsid w:val="00344DEE"/>
    <w:rsid w:val="0034576E"/>
    <w:rsid w:val="00345DF5"/>
    <w:rsid w:val="00350C9E"/>
    <w:rsid w:val="003530DB"/>
    <w:rsid w:val="0035530D"/>
    <w:rsid w:val="00355754"/>
    <w:rsid w:val="00357F7F"/>
    <w:rsid w:val="00372003"/>
    <w:rsid w:val="00373515"/>
    <w:rsid w:val="0037431E"/>
    <w:rsid w:val="00376167"/>
    <w:rsid w:val="003770D2"/>
    <w:rsid w:val="003810F5"/>
    <w:rsid w:val="00383FA2"/>
    <w:rsid w:val="00386EF8"/>
    <w:rsid w:val="0038738D"/>
    <w:rsid w:val="00391FCD"/>
    <w:rsid w:val="0039230F"/>
    <w:rsid w:val="00392F43"/>
    <w:rsid w:val="0039437C"/>
    <w:rsid w:val="00394498"/>
    <w:rsid w:val="003A120C"/>
    <w:rsid w:val="003A1E1A"/>
    <w:rsid w:val="003A36BD"/>
    <w:rsid w:val="003A3735"/>
    <w:rsid w:val="003A518F"/>
    <w:rsid w:val="003A7ECF"/>
    <w:rsid w:val="003B27F5"/>
    <w:rsid w:val="003B4DAF"/>
    <w:rsid w:val="003C0D02"/>
    <w:rsid w:val="003C20D6"/>
    <w:rsid w:val="003C4D2E"/>
    <w:rsid w:val="003D1323"/>
    <w:rsid w:val="003D2014"/>
    <w:rsid w:val="003D6466"/>
    <w:rsid w:val="003D6B9C"/>
    <w:rsid w:val="003E2612"/>
    <w:rsid w:val="003E7878"/>
    <w:rsid w:val="003F338E"/>
    <w:rsid w:val="003F4558"/>
    <w:rsid w:val="0040089B"/>
    <w:rsid w:val="00400FDD"/>
    <w:rsid w:val="00402C32"/>
    <w:rsid w:val="004060E9"/>
    <w:rsid w:val="00407428"/>
    <w:rsid w:val="00411876"/>
    <w:rsid w:val="00411CF2"/>
    <w:rsid w:val="004129F1"/>
    <w:rsid w:val="0041536A"/>
    <w:rsid w:val="00415768"/>
    <w:rsid w:val="00415C0D"/>
    <w:rsid w:val="00420CA9"/>
    <w:rsid w:val="0042786E"/>
    <w:rsid w:val="00432423"/>
    <w:rsid w:val="00435529"/>
    <w:rsid w:val="00440AA1"/>
    <w:rsid w:val="0044107E"/>
    <w:rsid w:val="004509A0"/>
    <w:rsid w:val="00455EC4"/>
    <w:rsid w:val="0045609D"/>
    <w:rsid w:val="00461897"/>
    <w:rsid w:val="004673B0"/>
    <w:rsid w:val="004709BB"/>
    <w:rsid w:val="00473EEB"/>
    <w:rsid w:val="00474910"/>
    <w:rsid w:val="0048274C"/>
    <w:rsid w:val="00484A02"/>
    <w:rsid w:val="00485F24"/>
    <w:rsid w:val="004878EC"/>
    <w:rsid w:val="00487E88"/>
    <w:rsid w:val="004915CF"/>
    <w:rsid w:val="00492B3C"/>
    <w:rsid w:val="004936FA"/>
    <w:rsid w:val="00494174"/>
    <w:rsid w:val="004958BE"/>
    <w:rsid w:val="00496DF1"/>
    <w:rsid w:val="004976B0"/>
    <w:rsid w:val="004A1AAC"/>
    <w:rsid w:val="004A48D5"/>
    <w:rsid w:val="004A4DC1"/>
    <w:rsid w:val="004A54CD"/>
    <w:rsid w:val="004A5EF8"/>
    <w:rsid w:val="004B5176"/>
    <w:rsid w:val="004B58F4"/>
    <w:rsid w:val="004B627A"/>
    <w:rsid w:val="004B77D3"/>
    <w:rsid w:val="004C0B41"/>
    <w:rsid w:val="004C0F3D"/>
    <w:rsid w:val="004C4C76"/>
    <w:rsid w:val="004C5D73"/>
    <w:rsid w:val="004C7B42"/>
    <w:rsid w:val="004D04E1"/>
    <w:rsid w:val="004D43B8"/>
    <w:rsid w:val="004D46F7"/>
    <w:rsid w:val="004D539E"/>
    <w:rsid w:val="004E59AD"/>
    <w:rsid w:val="004E624F"/>
    <w:rsid w:val="004F2356"/>
    <w:rsid w:val="004F26C7"/>
    <w:rsid w:val="004F6883"/>
    <w:rsid w:val="00503D76"/>
    <w:rsid w:val="005043A8"/>
    <w:rsid w:val="0050538C"/>
    <w:rsid w:val="00506F75"/>
    <w:rsid w:val="005106D8"/>
    <w:rsid w:val="00511AB6"/>
    <w:rsid w:val="00513DC4"/>
    <w:rsid w:val="00516246"/>
    <w:rsid w:val="00531621"/>
    <w:rsid w:val="00534230"/>
    <w:rsid w:val="00537C9E"/>
    <w:rsid w:val="005402FC"/>
    <w:rsid w:val="00545278"/>
    <w:rsid w:val="00551362"/>
    <w:rsid w:val="0055331A"/>
    <w:rsid w:val="005542E8"/>
    <w:rsid w:val="00554721"/>
    <w:rsid w:val="00554C47"/>
    <w:rsid w:val="00555A7B"/>
    <w:rsid w:val="00556569"/>
    <w:rsid w:val="0056389F"/>
    <w:rsid w:val="00565F6D"/>
    <w:rsid w:val="00570670"/>
    <w:rsid w:val="00576D1F"/>
    <w:rsid w:val="00577F1C"/>
    <w:rsid w:val="005819D6"/>
    <w:rsid w:val="00591D55"/>
    <w:rsid w:val="00594648"/>
    <w:rsid w:val="005A1824"/>
    <w:rsid w:val="005A304A"/>
    <w:rsid w:val="005A36B5"/>
    <w:rsid w:val="005A4022"/>
    <w:rsid w:val="005B0B2A"/>
    <w:rsid w:val="005B4000"/>
    <w:rsid w:val="005B483B"/>
    <w:rsid w:val="005B4C86"/>
    <w:rsid w:val="005C2232"/>
    <w:rsid w:val="005C26E9"/>
    <w:rsid w:val="005C3DCE"/>
    <w:rsid w:val="005D19E3"/>
    <w:rsid w:val="005D1C0A"/>
    <w:rsid w:val="005D207E"/>
    <w:rsid w:val="005D4EDF"/>
    <w:rsid w:val="005D6092"/>
    <w:rsid w:val="005E136D"/>
    <w:rsid w:val="005E4376"/>
    <w:rsid w:val="005E45AC"/>
    <w:rsid w:val="005E6FC6"/>
    <w:rsid w:val="005F3D8A"/>
    <w:rsid w:val="005F4AB4"/>
    <w:rsid w:val="005F7F4E"/>
    <w:rsid w:val="006041FA"/>
    <w:rsid w:val="0060517E"/>
    <w:rsid w:val="00605381"/>
    <w:rsid w:val="00606EB5"/>
    <w:rsid w:val="006075B1"/>
    <w:rsid w:val="00613E70"/>
    <w:rsid w:val="00616ED4"/>
    <w:rsid w:val="00631BB1"/>
    <w:rsid w:val="006325E4"/>
    <w:rsid w:val="00633FD7"/>
    <w:rsid w:val="00635A9D"/>
    <w:rsid w:val="00636C34"/>
    <w:rsid w:val="00637BCC"/>
    <w:rsid w:val="00640530"/>
    <w:rsid w:val="0064181B"/>
    <w:rsid w:val="00641915"/>
    <w:rsid w:val="00643BA1"/>
    <w:rsid w:val="00651C50"/>
    <w:rsid w:val="00651EDD"/>
    <w:rsid w:val="006525B7"/>
    <w:rsid w:val="00661859"/>
    <w:rsid w:val="00666A2C"/>
    <w:rsid w:val="006728EB"/>
    <w:rsid w:val="00675DB8"/>
    <w:rsid w:val="00677683"/>
    <w:rsid w:val="00684B7D"/>
    <w:rsid w:val="00685F99"/>
    <w:rsid w:val="00687ED5"/>
    <w:rsid w:val="0069077D"/>
    <w:rsid w:val="00690FE2"/>
    <w:rsid w:val="00696B4B"/>
    <w:rsid w:val="006A254A"/>
    <w:rsid w:val="006A26BD"/>
    <w:rsid w:val="006A6E7A"/>
    <w:rsid w:val="006B0F8F"/>
    <w:rsid w:val="006B1CB9"/>
    <w:rsid w:val="006B23DE"/>
    <w:rsid w:val="006B3700"/>
    <w:rsid w:val="006B56D3"/>
    <w:rsid w:val="006B63DB"/>
    <w:rsid w:val="006B7054"/>
    <w:rsid w:val="006C4379"/>
    <w:rsid w:val="006C732B"/>
    <w:rsid w:val="006D36EF"/>
    <w:rsid w:val="006D392A"/>
    <w:rsid w:val="006D7726"/>
    <w:rsid w:val="006E1CDF"/>
    <w:rsid w:val="006E652E"/>
    <w:rsid w:val="006E70BF"/>
    <w:rsid w:val="006F07F1"/>
    <w:rsid w:val="006F1F16"/>
    <w:rsid w:val="006F30B8"/>
    <w:rsid w:val="006F3DF4"/>
    <w:rsid w:val="006F59C5"/>
    <w:rsid w:val="0070259F"/>
    <w:rsid w:val="007037C5"/>
    <w:rsid w:val="00703BAD"/>
    <w:rsid w:val="00703BCA"/>
    <w:rsid w:val="007046D5"/>
    <w:rsid w:val="00705AC3"/>
    <w:rsid w:val="0070684D"/>
    <w:rsid w:val="0071247D"/>
    <w:rsid w:val="00713549"/>
    <w:rsid w:val="00713801"/>
    <w:rsid w:val="00714215"/>
    <w:rsid w:val="00717890"/>
    <w:rsid w:val="00724EE5"/>
    <w:rsid w:val="007325BB"/>
    <w:rsid w:val="007367CD"/>
    <w:rsid w:val="0074006C"/>
    <w:rsid w:val="007400F1"/>
    <w:rsid w:val="0074374D"/>
    <w:rsid w:val="007455C7"/>
    <w:rsid w:val="007503E7"/>
    <w:rsid w:val="0075323D"/>
    <w:rsid w:val="007552C2"/>
    <w:rsid w:val="00757E3C"/>
    <w:rsid w:val="007615B4"/>
    <w:rsid w:val="00763B50"/>
    <w:rsid w:val="0076701E"/>
    <w:rsid w:val="007672F8"/>
    <w:rsid w:val="0077248D"/>
    <w:rsid w:val="00772A65"/>
    <w:rsid w:val="00773161"/>
    <w:rsid w:val="0077692A"/>
    <w:rsid w:val="0078313C"/>
    <w:rsid w:val="00784024"/>
    <w:rsid w:val="00784D00"/>
    <w:rsid w:val="0078551E"/>
    <w:rsid w:val="00785A70"/>
    <w:rsid w:val="00786EFF"/>
    <w:rsid w:val="00787A35"/>
    <w:rsid w:val="00791067"/>
    <w:rsid w:val="00792244"/>
    <w:rsid w:val="00792561"/>
    <w:rsid w:val="00793FB5"/>
    <w:rsid w:val="00797721"/>
    <w:rsid w:val="007979F8"/>
    <w:rsid w:val="007A3421"/>
    <w:rsid w:val="007A3613"/>
    <w:rsid w:val="007A6EE4"/>
    <w:rsid w:val="007C0CBE"/>
    <w:rsid w:val="007C2867"/>
    <w:rsid w:val="007C49B8"/>
    <w:rsid w:val="007C5668"/>
    <w:rsid w:val="007D2B53"/>
    <w:rsid w:val="007D61B7"/>
    <w:rsid w:val="007D7DC8"/>
    <w:rsid w:val="007E07FB"/>
    <w:rsid w:val="007E2945"/>
    <w:rsid w:val="007E3669"/>
    <w:rsid w:val="007E4DDF"/>
    <w:rsid w:val="007E5E89"/>
    <w:rsid w:val="007E63D2"/>
    <w:rsid w:val="007E65E8"/>
    <w:rsid w:val="007F24A7"/>
    <w:rsid w:val="007F43C7"/>
    <w:rsid w:val="007F7056"/>
    <w:rsid w:val="007F73A4"/>
    <w:rsid w:val="0080073C"/>
    <w:rsid w:val="00800FED"/>
    <w:rsid w:val="00801032"/>
    <w:rsid w:val="0080276F"/>
    <w:rsid w:val="00802F84"/>
    <w:rsid w:val="008043E2"/>
    <w:rsid w:val="00804CB6"/>
    <w:rsid w:val="00804E6A"/>
    <w:rsid w:val="0080570C"/>
    <w:rsid w:val="00806D01"/>
    <w:rsid w:val="00806E1B"/>
    <w:rsid w:val="00810133"/>
    <w:rsid w:val="0081070F"/>
    <w:rsid w:val="00813D59"/>
    <w:rsid w:val="00816FB7"/>
    <w:rsid w:val="00817A5A"/>
    <w:rsid w:val="008219C1"/>
    <w:rsid w:val="0082359A"/>
    <w:rsid w:val="0083034D"/>
    <w:rsid w:val="008309E4"/>
    <w:rsid w:val="00831746"/>
    <w:rsid w:val="0083351A"/>
    <w:rsid w:val="0084223F"/>
    <w:rsid w:val="00843586"/>
    <w:rsid w:val="00846B28"/>
    <w:rsid w:val="00847D8A"/>
    <w:rsid w:val="0085154D"/>
    <w:rsid w:val="00854A4A"/>
    <w:rsid w:val="0085629E"/>
    <w:rsid w:val="00857A6C"/>
    <w:rsid w:val="00860F2B"/>
    <w:rsid w:val="00866EEA"/>
    <w:rsid w:val="0086717B"/>
    <w:rsid w:val="00872899"/>
    <w:rsid w:val="00873F90"/>
    <w:rsid w:val="008755F7"/>
    <w:rsid w:val="00877B1C"/>
    <w:rsid w:val="008815F2"/>
    <w:rsid w:val="00882709"/>
    <w:rsid w:val="00883D2F"/>
    <w:rsid w:val="00885B95"/>
    <w:rsid w:val="00887C27"/>
    <w:rsid w:val="00891DFD"/>
    <w:rsid w:val="00894C69"/>
    <w:rsid w:val="008952B1"/>
    <w:rsid w:val="00896748"/>
    <w:rsid w:val="008A50DA"/>
    <w:rsid w:val="008A581F"/>
    <w:rsid w:val="008A6C66"/>
    <w:rsid w:val="008B1B97"/>
    <w:rsid w:val="008B2F3F"/>
    <w:rsid w:val="008C02E9"/>
    <w:rsid w:val="008C0758"/>
    <w:rsid w:val="008C075D"/>
    <w:rsid w:val="008C2B0F"/>
    <w:rsid w:val="008C6CD0"/>
    <w:rsid w:val="008C7B2F"/>
    <w:rsid w:val="008D0A1D"/>
    <w:rsid w:val="008D242B"/>
    <w:rsid w:val="008D67E3"/>
    <w:rsid w:val="008E0680"/>
    <w:rsid w:val="008E18CA"/>
    <w:rsid w:val="008E1E58"/>
    <w:rsid w:val="008E47C1"/>
    <w:rsid w:val="008E6B33"/>
    <w:rsid w:val="008E6C2C"/>
    <w:rsid w:val="008E7D2D"/>
    <w:rsid w:val="008F253D"/>
    <w:rsid w:val="008F2899"/>
    <w:rsid w:val="008F45C6"/>
    <w:rsid w:val="008F6197"/>
    <w:rsid w:val="008F6535"/>
    <w:rsid w:val="008F6BAB"/>
    <w:rsid w:val="00900121"/>
    <w:rsid w:val="009010D2"/>
    <w:rsid w:val="00901C3E"/>
    <w:rsid w:val="00902E8A"/>
    <w:rsid w:val="00903A73"/>
    <w:rsid w:val="00903C85"/>
    <w:rsid w:val="009042EE"/>
    <w:rsid w:val="00906EC8"/>
    <w:rsid w:val="0090743A"/>
    <w:rsid w:val="0090755B"/>
    <w:rsid w:val="00911289"/>
    <w:rsid w:val="00913F7E"/>
    <w:rsid w:val="0091608F"/>
    <w:rsid w:val="00923566"/>
    <w:rsid w:val="00923EDE"/>
    <w:rsid w:val="009241C8"/>
    <w:rsid w:val="00924350"/>
    <w:rsid w:val="0092459E"/>
    <w:rsid w:val="00924F06"/>
    <w:rsid w:val="00926820"/>
    <w:rsid w:val="009301E5"/>
    <w:rsid w:val="009322A2"/>
    <w:rsid w:val="009331CE"/>
    <w:rsid w:val="00933265"/>
    <w:rsid w:val="00935B83"/>
    <w:rsid w:val="0094236E"/>
    <w:rsid w:val="009424DD"/>
    <w:rsid w:val="0094301C"/>
    <w:rsid w:val="00943C91"/>
    <w:rsid w:val="00945183"/>
    <w:rsid w:val="00950784"/>
    <w:rsid w:val="009542E1"/>
    <w:rsid w:val="00960334"/>
    <w:rsid w:val="00964402"/>
    <w:rsid w:val="00964406"/>
    <w:rsid w:val="009666B3"/>
    <w:rsid w:val="00966A3E"/>
    <w:rsid w:val="009739A4"/>
    <w:rsid w:val="00973C51"/>
    <w:rsid w:val="00974493"/>
    <w:rsid w:val="00982A21"/>
    <w:rsid w:val="009831F1"/>
    <w:rsid w:val="009859F1"/>
    <w:rsid w:val="0098784B"/>
    <w:rsid w:val="009929B2"/>
    <w:rsid w:val="00992C8D"/>
    <w:rsid w:val="00992EF2"/>
    <w:rsid w:val="00993094"/>
    <w:rsid w:val="0099484E"/>
    <w:rsid w:val="009A2681"/>
    <w:rsid w:val="009A2F2F"/>
    <w:rsid w:val="009A5926"/>
    <w:rsid w:val="009A6207"/>
    <w:rsid w:val="009B07D3"/>
    <w:rsid w:val="009B1AC8"/>
    <w:rsid w:val="009B46B4"/>
    <w:rsid w:val="009B5DAF"/>
    <w:rsid w:val="009B63E4"/>
    <w:rsid w:val="009B6BD6"/>
    <w:rsid w:val="009C1D0C"/>
    <w:rsid w:val="009C2DDE"/>
    <w:rsid w:val="009C396D"/>
    <w:rsid w:val="009C56A3"/>
    <w:rsid w:val="009C791C"/>
    <w:rsid w:val="009D17B3"/>
    <w:rsid w:val="009D1FCE"/>
    <w:rsid w:val="009D5D40"/>
    <w:rsid w:val="009E28DF"/>
    <w:rsid w:val="009E2F6A"/>
    <w:rsid w:val="009E41BB"/>
    <w:rsid w:val="009E528B"/>
    <w:rsid w:val="009E6286"/>
    <w:rsid w:val="009F0A93"/>
    <w:rsid w:val="009F369B"/>
    <w:rsid w:val="009F49B0"/>
    <w:rsid w:val="009F5E5C"/>
    <w:rsid w:val="009F78ED"/>
    <w:rsid w:val="00A108EE"/>
    <w:rsid w:val="00A116A3"/>
    <w:rsid w:val="00A12BCA"/>
    <w:rsid w:val="00A12D47"/>
    <w:rsid w:val="00A20418"/>
    <w:rsid w:val="00A2144A"/>
    <w:rsid w:val="00A26995"/>
    <w:rsid w:val="00A26F10"/>
    <w:rsid w:val="00A30334"/>
    <w:rsid w:val="00A30F2C"/>
    <w:rsid w:val="00A33002"/>
    <w:rsid w:val="00A40672"/>
    <w:rsid w:val="00A44C78"/>
    <w:rsid w:val="00A453EF"/>
    <w:rsid w:val="00A50B28"/>
    <w:rsid w:val="00A539B2"/>
    <w:rsid w:val="00A54A22"/>
    <w:rsid w:val="00A55BEA"/>
    <w:rsid w:val="00A60366"/>
    <w:rsid w:val="00A62740"/>
    <w:rsid w:val="00A63BFF"/>
    <w:rsid w:val="00A64987"/>
    <w:rsid w:val="00A64B5F"/>
    <w:rsid w:val="00A658C0"/>
    <w:rsid w:val="00A67333"/>
    <w:rsid w:val="00A673E2"/>
    <w:rsid w:val="00A71612"/>
    <w:rsid w:val="00A7231E"/>
    <w:rsid w:val="00A7680A"/>
    <w:rsid w:val="00A81FB2"/>
    <w:rsid w:val="00A82C75"/>
    <w:rsid w:val="00A830DD"/>
    <w:rsid w:val="00A83E2B"/>
    <w:rsid w:val="00A87A64"/>
    <w:rsid w:val="00A91216"/>
    <w:rsid w:val="00A91961"/>
    <w:rsid w:val="00A91CF3"/>
    <w:rsid w:val="00A91F35"/>
    <w:rsid w:val="00A9307F"/>
    <w:rsid w:val="00A94E08"/>
    <w:rsid w:val="00AA5D47"/>
    <w:rsid w:val="00AA5D8F"/>
    <w:rsid w:val="00AA7EDD"/>
    <w:rsid w:val="00AB5678"/>
    <w:rsid w:val="00AB72A7"/>
    <w:rsid w:val="00AC00FC"/>
    <w:rsid w:val="00AC03BC"/>
    <w:rsid w:val="00AC3058"/>
    <w:rsid w:val="00AC41D8"/>
    <w:rsid w:val="00AD06B9"/>
    <w:rsid w:val="00AD0F58"/>
    <w:rsid w:val="00AD3A49"/>
    <w:rsid w:val="00AD4DE6"/>
    <w:rsid w:val="00AD6787"/>
    <w:rsid w:val="00AE2418"/>
    <w:rsid w:val="00AE5B58"/>
    <w:rsid w:val="00AE642A"/>
    <w:rsid w:val="00AE69C6"/>
    <w:rsid w:val="00AF043D"/>
    <w:rsid w:val="00AF131F"/>
    <w:rsid w:val="00AF1BDB"/>
    <w:rsid w:val="00AF4F72"/>
    <w:rsid w:val="00AF6545"/>
    <w:rsid w:val="00B00429"/>
    <w:rsid w:val="00B01D3C"/>
    <w:rsid w:val="00B025A9"/>
    <w:rsid w:val="00B034A7"/>
    <w:rsid w:val="00B051E5"/>
    <w:rsid w:val="00B06338"/>
    <w:rsid w:val="00B10065"/>
    <w:rsid w:val="00B10C11"/>
    <w:rsid w:val="00B14EE4"/>
    <w:rsid w:val="00B16509"/>
    <w:rsid w:val="00B171CA"/>
    <w:rsid w:val="00B2227A"/>
    <w:rsid w:val="00B2795A"/>
    <w:rsid w:val="00B339C9"/>
    <w:rsid w:val="00B33C21"/>
    <w:rsid w:val="00B350C0"/>
    <w:rsid w:val="00B357C3"/>
    <w:rsid w:val="00B41847"/>
    <w:rsid w:val="00B43E8B"/>
    <w:rsid w:val="00B44309"/>
    <w:rsid w:val="00B45606"/>
    <w:rsid w:val="00B4672E"/>
    <w:rsid w:val="00B60A9F"/>
    <w:rsid w:val="00B63416"/>
    <w:rsid w:val="00B64B41"/>
    <w:rsid w:val="00B72C92"/>
    <w:rsid w:val="00B73606"/>
    <w:rsid w:val="00B73755"/>
    <w:rsid w:val="00B749B0"/>
    <w:rsid w:val="00B77B45"/>
    <w:rsid w:val="00B82815"/>
    <w:rsid w:val="00B87B70"/>
    <w:rsid w:val="00B929E1"/>
    <w:rsid w:val="00B936CF"/>
    <w:rsid w:val="00B9399E"/>
    <w:rsid w:val="00B93C33"/>
    <w:rsid w:val="00B96D8D"/>
    <w:rsid w:val="00BA017B"/>
    <w:rsid w:val="00BA0FC3"/>
    <w:rsid w:val="00BA1B4C"/>
    <w:rsid w:val="00BA215E"/>
    <w:rsid w:val="00BB2B8D"/>
    <w:rsid w:val="00BB3545"/>
    <w:rsid w:val="00BB38DA"/>
    <w:rsid w:val="00BB452E"/>
    <w:rsid w:val="00BB6612"/>
    <w:rsid w:val="00BC0033"/>
    <w:rsid w:val="00BC6D6E"/>
    <w:rsid w:val="00BC76CF"/>
    <w:rsid w:val="00BD1183"/>
    <w:rsid w:val="00BD2840"/>
    <w:rsid w:val="00BD2FCC"/>
    <w:rsid w:val="00BD3099"/>
    <w:rsid w:val="00BD3525"/>
    <w:rsid w:val="00BD3728"/>
    <w:rsid w:val="00BD47A7"/>
    <w:rsid w:val="00BD64D2"/>
    <w:rsid w:val="00BD6CA4"/>
    <w:rsid w:val="00BD79B8"/>
    <w:rsid w:val="00BE1357"/>
    <w:rsid w:val="00BE2733"/>
    <w:rsid w:val="00BE4559"/>
    <w:rsid w:val="00BE4FBA"/>
    <w:rsid w:val="00BE7F61"/>
    <w:rsid w:val="00BF077F"/>
    <w:rsid w:val="00BF226C"/>
    <w:rsid w:val="00BF30C1"/>
    <w:rsid w:val="00BF4C92"/>
    <w:rsid w:val="00C0045D"/>
    <w:rsid w:val="00C023FC"/>
    <w:rsid w:val="00C0262C"/>
    <w:rsid w:val="00C02906"/>
    <w:rsid w:val="00C046BC"/>
    <w:rsid w:val="00C04E14"/>
    <w:rsid w:val="00C1055F"/>
    <w:rsid w:val="00C107B5"/>
    <w:rsid w:val="00C11A35"/>
    <w:rsid w:val="00C1677E"/>
    <w:rsid w:val="00C17F2E"/>
    <w:rsid w:val="00C2013B"/>
    <w:rsid w:val="00C22438"/>
    <w:rsid w:val="00C270A2"/>
    <w:rsid w:val="00C27206"/>
    <w:rsid w:val="00C3536D"/>
    <w:rsid w:val="00C37C59"/>
    <w:rsid w:val="00C37DF5"/>
    <w:rsid w:val="00C4599B"/>
    <w:rsid w:val="00C46C64"/>
    <w:rsid w:val="00C47A0F"/>
    <w:rsid w:val="00C47D95"/>
    <w:rsid w:val="00C50095"/>
    <w:rsid w:val="00C5267C"/>
    <w:rsid w:val="00C52947"/>
    <w:rsid w:val="00C534BF"/>
    <w:rsid w:val="00C54526"/>
    <w:rsid w:val="00C54E16"/>
    <w:rsid w:val="00C561F2"/>
    <w:rsid w:val="00C57631"/>
    <w:rsid w:val="00C57B47"/>
    <w:rsid w:val="00C57C13"/>
    <w:rsid w:val="00C645BB"/>
    <w:rsid w:val="00C65AB9"/>
    <w:rsid w:val="00C72EF1"/>
    <w:rsid w:val="00C74A47"/>
    <w:rsid w:val="00C759D1"/>
    <w:rsid w:val="00C75A80"/>
    <w:rsid w:val="00C7693D"/>
    <w:rsid w:val="00C76A54"/>
    <w:rsid w:val="00C83846"/>
    <w:rsid w:val="00C90DC3"/>
    <w:rsid w:val="00C933DA"/>
    <w:rsid w:val="00CA77D2"/>
    <w:rsid w:val="00CB1A06"/>
    <w:rsid w:val="00CB6E4A"/>
    <w:rsid w:val="00CB7B4A"/>
    <w:rsid w:val="00CC1E9C"/>
    <w:rsid w:val="00CC2B00"/>
    <w:rsid w:val="00CC33D6"/>
    <w:rsid w:val="00CC5029"/>
    <w:rsid w:val="00CD1B52"/>
    <w:rsid w:val="00CD1BA6"/>
    <w:rsid w:val="00CD4257"/>
    <w:rsid w:val="00CD49D9"/>
    <w:rsid w:val="00CD7305"/>
    <w:rsid w:val="00CD76C4"/>
    <w:rsid w:val="00CE1BF6"/>
    <w:rsid w:val="00CE37B5"/>
    <w:rsid w:val="00CE449E"/>
    <w:rsid w:val="00CE60BC"/>
    <w:rsid w:val="00CE72DD"/>
    <w:rsid w:val="00CF077B"/>
    <w:rsid w:val="00CF1600"/>
    <w:rsid w:val="00CF4805"/>
    <w:rsid w:val="00CF6EA6"/>
    <w:rsid w:val="00CF74F6"/>
    <w:rsid w:val="00D0444D"/>
    <w:rsid w:val="00D04617"/>
    <w:rsid w:val="00D04A04"/>
    <w:rsid w:val="00D05222"/>
    <w:rsid w:val="00D06378"/>
    <w:rsid w:val="00D0669C"/>
    <w:rsid w:val="00D06BB6"/>
    <w:rsid w:val="00D06E46"/>
    <w:rsid w:val="00D115AA"/>
    <w:rsid w:val="00D133BC"/>
    <w:rsid w:val="00D15B62"/>
    <w:rsid w:val="00D16AE2"/>
    <w:rsid w:val="00D24623"/>
    <w:rsid w:val="00D24A71"/>
    <w:rsid w:val="00D25371"/>
    <w:rsid w:val="00D325B1"/>
    <w:rsid w:val="00D32D7C"/>
    <w:rsid w:val="00D346FF"/>
    <w:rsid w:val="00D35BEC"/>
    <w:rsid w:val="00D41AE8"/>
    <w:rsid w:val="00D41E2A"/>
    <w:rsid w:val="00D421BB"/>
    <w:rsid w:val="00D44007"/>
    <w:rsid w:val="00D46B49"/>
    <w:rsid w:val="00D474DF"/>
    <w:rsid w:val="00D47905"/>
    <w:rsid w:val="00D479E1"/>
    <w:rsid w:val="00D51F18"/>
    <w:rsid w:val="00D51F70"/>
    <w:rsid w:val="00D5294C"/>
    <w:rsid w:val="00D5417F"/>
    <w:rsid w:val="00D5491A"/>
    <w:rsid w:val="00D56810"/>
    <w:rsid w:val="00D57446"/>
    <w:rsid w:val="00D614E0"/>
    <w:rsid w:val="00D628A0"/>
    <w:rsid w:val="00D65428"/>
    <w:rsid w:val="00D65684"/>
    <w:rsid w:val="00D662AD"/>
    <w:rsid w:val="00D73A28"/>
    <w:rsid w:val="00D73FAC"/>
    <w:rsid w:val="00D746ED"/>
    <w:rsid w:val="00D763A1"/>
    <w:rsid w:val="00D770A3"/>
    <w:rsid w:val="00D821BB"/>
    <w:rsid w:val="00D85038"/>
    <w:rsid w:val="00D861CA"/>
    <w:rsid w:val="00D91EEE"/>
    <w:rsid w:val="00D9333F"/>
    <w:rsid w:val="00DA4657"/>
    <w:rsid w:val="00DA5788"/>
    <w:rsid w:val="00DA6EA0"/>
    <w:rsid w:val="00DA7272"/>
    <w:rsid w:val="00DA7B44"/>
    <w:rsid w:val="00DB3E8D"/>
    <w:rsid w:val="00DC050B"/>
    <w:rsid w:val="00DC1D1C"/>
    <w:rsid w:val="00DC3603"/>
    <w:rsid w:val="00DD3A95"/>
    <w:rsid w:val="00DD7295"/>
    <w:rsid w:val="00DE0715"/>
    <w:rsid w:val="00DE1209"/>
    <w:rsid w:val="00DE2488"/>
    <w:rsid w:val="00DE7A10"/>
    <w:rsid w:val="00DF2550"/>
    <w:rsid w:val="00DF35C1"/>
    <w:rsid w:val="00DF4B06"/>
    <w:rsid w:val="00DF503E"/>
    <w:rsid w:val="00DF52DA"/>
    <w:rsid w:val="00DF621E"/>
    <w:rsid w:val="00DF67D5"/>
    <w:rsid w:val="00DF7473"/>
    <w:rsid w:val="00DF7622"/>
    <w:rsid w:val="00E00463"/>
    <w:rsid w:val="00E00869"/>
    <w:rsid w:val="00E028C7"/>
    <w:rsid w:val="00E032BE"/>
    <w:rsid w:val="00E03BA2"/>
    <w:rsid w:val="00E079BC"/>
    <w:rsid w:val="00E112FA"/>
    <w:rsid w:val="00E14281"/>
    <w:rsid w:val="00E142C5"/>
    <w:rsid w:val="00E203DC"/>
    <w:rsid w:val="00E2277D"/>
    <w:rsid w:val="00E25CFC"/>
    <w:rsid w:val="00E26291"/>
    <w:rsid w:val="00E2792A"/>
    <w:rsid w:val="00E27E33"/>
    <w:rsid w:val="00E30EC9"/>
    <w:rsid w:val="00E323DF"/>
    <w:rsid w:val="00E323E8"/>
    <w:rsid w:val="00E3263B"/>
    <w:rsid w:val="00E327EC"/>
    <w:rsid w:val="00E33F46"/>
    <w:rsid w:val="00E37B67"/>
    <w:rsid w:val="00E41A7E"/>
    <w:rsid w:val="00E42023"/>
    <w:rsid w:val="00E479DC"/>
    <w:rsid w:val="00E5223D"/>
    <w:rsid w:val="00E523A8"/>
    <w:rsid w:val="00E53579"/>
    <w:rsid w:val="00E55799"/>
    <w:rsid w:val="00E56FB9"/>
    <w:rsid w:val="00E63752"/>
    <w:rsid w:val="00E70D58"/>
    <w:rsid w:val="00E712E3"/>
    <w:rsid w:val="00E729BE"/>
    <w:rsid w:val="00E8408D"/>
    <w:rsid w:val="00E85303"/>
    <w:rsid w:val="00E85ADF"/>
    <w:rsid w:val="00E85D5D"/>
    <w:rsid w:val="00E9034A"/>
    <w:rsid w:val="00E9099A"/>
    <w:rsid w:val="00E97101"/>
    <w:rsid w:val="00E97C34"/>
    <w:rsid w:val="00EA13A3"/>
    <w:rsid w:val="00EA1BAA"/>
    <w:rsid w:val="00EA2D7B"/>
    <w:rsid w:val="00EB141F"/>
    <w:rsid w:val="00EB1877"/>
    <w:rsid w:val="00EB1EB7"/>
    <w:rsid w:val="00EB60E3"/>
    <w:rsid w:val="00EB78D3"/>
    <w:rsid w:val="00EC4F8D"/>
    <w:rsid w:val="00EC6F01"/>
    <w:rsid w:val="00EC7A89"/>
    <w:rsid w:val="00ED190A"/>
    <w:rsid w:val="00ED7BED"/>
    <w:rsid w:val="00EE0AEC"/>
    <w:rsid w:val="00EE1C52"/>
    <w:rsid w:val="00EE36CC"/>
    <w:rsid w:val="00EE3B01"/>
    <w:rsid w:val="00EE3DEA"/>
    <w:rsid w:val="00EE7625"/>
    <w:rsid w:val="00EE7630"/>
    <w:rsid w:val="00EF0148"/>
    <w:rsid w:val="00EF1E91"/>
    <w:rsid w:val="00EF21D8"/>
    <w:rsid w:val="00EF3BF8"/>
    <w:rsid w:val="00EF4965"/>
    <w:rsid w:val="00EF4AC5"/>
    <w:rsid w:val="00EF552A"/>
    <w:rsid w:val="00F003A6"/>
    <w:rsid w:val="00F0438D"/>
    <w:rsid w:val="00F054D6"/>
    <w:rsid w:val="00F06EA8"/>
    <w:rsid w:val="00F071A7"/>
    <w:rsid w:val="00F0790F"/>
    <w:rsid w:val="00F13222"/>
    <w:rsid w:val="00F17011"/>
    <w:rsid w:val="00F200FD"/>
    <w:rsid w:val="00F20108"/>
    <w:rsid w:val="00F21811"/>
    <w:rsid w:val="00F231AA"/>
    <w:rsid w:val="00F25628"/>
    <w:rsid w:val="00F30938"/>
    <w:rsid w:val="00F3186A"/>
    <w:rsid w:val="00F37F16"/>
    <w:rsid w:val="00F416A9"/>
    <w:rsid w:val="00F42E52"/>
    <w:rsid w:val="00F52705"/>
    <w:rsid w:val="00F536F5"/>
    <w:rsid w:val="00F5542A"/>
    <w:rsid w:val="00F565E8"/>
    <w:rsid w:val="00F57C02"/>
    <w:rsid w:val="00F61316"/>
    <w:rsid w:val="00F62007"/>
    <w:rsid w:val="00F63AC1"/>
    <w:rsid w:val="00F66687"/>
    <w:rsid w:val="00F6765A"/>
    <w:rsid w:val="00F718B5"/>
    <w:rsid w:val="00F73DEA"/>
    <w:rsid w:val="00F75EF4"/>
    <w:rsid w:val="00F762EC"/>
    <w:rsid w:val="00F77F4C"/>
    <w:rsid w:val="00F8151A"/>
    <w:rsid w:val="00F8298E"/>
    <w:rsid w:val="00F87105"/>
    <w:rsid w:val="00F90B97"/>
    <w:rsid w:val="00F911BE"/>
    <w:rsid w:val="00F95626"/>
    <w:rsid w:val="00F95837"/>
    <w:rsid w:val="00F95990"/>
    <w:rsid w:val="00F95DB7"/>
    <w:rsid w:val="00FA2389"/>
    <w:rsid w:val="00FA2B52"/>
    <w:rsid w:val="00FA594E"/>
    <w:rsid w:val="00FA60C8"/>
    <w:rsid w:val="00FA6A76"/>
    <w:rsid w:val="00FB1519"/>
    <w:rsid w:val="00FB2779"/>
    <w:rsid w:val="00FB391E"/>
    <w:rsid w:val="00FB41B6"/>
    <w:rsid w:val="00FB6277"/>
    <w:rsid w:val="00FB7799"/>
    <w:rsid w:val="00FC1608"/>
    <w:rsid w:val="00FC30B7"/>
    <w:rsid w:val="00FC6073"/>
    <w:rsid w:val="00FC6DE1"/>
    <w:rsid w:val="00FD59CB"/>
    <w:rsid w:val="00FE0549"/>
    <w:rsid w:val="00FE6182"/>
    <w:rsid w:val="00FF3C0F"/>
    <w:rsid w:val="00FF6A2B"/>
    <w:rsid w:val="00FF6BB8"/>
    <w:rsid w:val="00FF7AE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F53402"/>
  <w15:docId w15:val="{DD9D9B72-9E62-4B9E-BBD5-CECB4ECB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utiger LT 45 Light" w:eastAsiaTheme="minorHAnsi" w:hAnsi="Frutiger LT 45 Light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6C4379"/>
    <w:pPr>
      <w:spacing w:after="0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14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D44007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imes" w:hAnsi="Times"/>
      <w:b/>
      <w:i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135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qFormat/>
    <w:rsid w:val="00D44007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6"/>
    </w:pPr>
    <w:rPr>
      <w:rFonts w:ascii="Arial" w:hAnsi="Arial" w:cs="Arial"/>
      <w:i/>
      <w:iCs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D44007"/>
    <w:rPr>
      <w:rFonts w:ascii="Times" w:eastAsia="Times New Roman" w:hAnsi="Times" w:cs="Times New Roman"/>
      <w:b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44007"/>
    <w:rPr>
      <w:rFonts w:ascii="Arial" w:eastAsia="Times New Roman" w:hAnsi="Arial" w:cs="Arial"/>
      <w:i/>
      <w:iCs/>
      <w:sz w:val="32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D4400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D4400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semiHidden/>
    <w:rsid w:val="00D4400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semiHidden/>
    <w:rsid w:val="00D4400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44007"/>
  </w:style>
  <w:style w:type="character" w:styleId="Hyperlink">
    <w:name w:val="Hyperlink"/>
    <w:basedOn w:val="Absatz-Standardschriftart"/>
    <w:semiHidden/>
    <w:rsid w:val="00D44007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semiHidden/>
    <w:rsid w:val="00D44007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Courier New" w:hAnsi="Courier New"/>
      <w:bCs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44007"/>
    <w:rPr>
      <w:rFonts w:ascii="Courier New" w:eastAsia="Times New Roman" w:hAnsi="Courier New" w:cs="Times New Roman"/>
      <w:bCs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7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77D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unhideWhenUsed/>
    <w:rsid w:val="00E142C5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E142C5"/>
    <w:rPr>
      <w:b/>
      <w:bCs/>
    </w:rPr>
  </w:style>
  <w:style w:type="paragraph" w:styleId="Listenabsatz">
    <w:name w:val="List Paragraph"/>
    <w:basedOn w:val="Standard"/>
    <w:uiPriority w:val="34"/>
    <w:qFormat/>
    <w:rsid w:val="00FB7799"/>
    <w:pPr>
      <w:spacing w:before="100" w:beforeAutospacing="1" w:after="100" w:afterAutospacing="1"/>
    </w:pPr>
  </w:style>
  <w:style w:type="character" w:customStyle="1" w:styleId="apple-style-span">
    <w:name w:val="apple-style-span"/>
    <w:basedOn w:val="Absatz-Standardschriftart"/>
    <w:rsid w:val="00202DE1"/>
  </w:style>
  <w:style w:type="character" w:customStyle="1" w:styleId="apple-converted-space">
    <w:name w:val="apple-converted-space"/>
    <w:basedOn w:val="Absatz-Standardschriftart"/>
    <w:rsid w:val="009241C8"/>
  </w:style>
  <w:style w:type="paragraph" w:customStyle="1" w:styleId="Default">
    <w:name w:val="Default"/>
    <w:rsid w:val="008057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14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customStyle="1" w:styleId="sitemapt4">
    <w:name w:val="sitemapt4"/>
    <w:basedOn w:val="Standard"/>
    <w:rsid w:val="00EB141F"/>
    <w:pPr>
      <w:spacing w:before="100" w:beforeAutospacing="1" w:after="100" w:afterAutospacing="1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F1B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1BD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1BD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1B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1BD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HTMLAkronym">
    <w:name w:val="HTML Acronym"/>
    <w:basedOn w:val="Absatz-Standardschriftart"/>
    <w:uiPriority w:val="99"/>
    <w:semiHidden/>
    <w:unhideWhenUsed/>
    <w:rsid w:val="00551362"/>
  </w:style>
  <w:style w:type="character" w:customStyle="1" w:styleId="copyr2">
    <w:name w:val="copyr2"/>
    <w:basedOn w:val="Absatz-Standardschriftart"/>
    <w:rsid w:val="00551362"/>
  </w:style>
  <w:style w:type="character" w:styleId="Hervorhebung">
    <w:name w:val="Emphasis"/>
    <w:basedOn w:val="Absatz-Standardschriftart"/>
    <w:uiPriority w:val="20"/>
    <w:qFormat/>
    <w:rsid w:val="00B73755"/>
    <w:rPr>
      <w:rFonts w:cs="Times New Roman"/>
      <w:i/>
      <w:iCs/>
    </w:rPr>
  </w:style>
  <w:style w:type="paragraph" w:customStyle="1" w:styleId="bodytext">
    <w:name w:val="bodytext"/>
    <w:basedOn w:val="Standard"/>
    <w:uiPriority w:val="99"/>
    <w:rsid w:val="00B73755"/>
    <w:pPr>
      <w:spacing w:before="100" w:beforeAutospacing="1" w:after="100" w:afterAutospacing="1"/>
    </w:pPr>
  </w:style>
  <w:style w:type="paragraph" w:styleId="KeinLeerraum">
    <w:name w:val="No Spacing"/>
    <w:uiPriority w:val="99"/>
    <w:qFormat/>
    <w:rsid w:val="00B73755"/>
    <w:pPr>
      <w:spacing w:after="0" w:line="240" w:lineRule="auto"/>
    </w:pPr>
    <w:rPr>
      <w:rFonts w:ascii="Calibri" w:eastAsia="Calibri" w:hAnsi="Calibri" w:cs="Times New Roman"/>
      <w:sz w:val="22"/>
    </w:rPr>
  </w:style>
  <w:style w:type="table" w:styleId="Tabellenraster">
    <w:name w:val="Table Grid"/>
    <w:basedOn w:val="NormaleTabelle"/>
    <w:uiPriority w:val="59"/>
    <w:rsid w:val="00041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13549"/>
    <w:rPr>
      <w:rFonts w:asciiTheme="majorHAnsi" w:eastAsiaTheme="majorEastAsia" w:hAnsiTheme="majorHAnsi" w:cstheme="majorBidi"/>
      <w:color w:val="243F60" w:themeColor="accent1" w:themeShade="7F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DF67D5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8A50DA"/>
    <w:pPr>
      <w:spacing w:after="0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breadcrumb-segment">
    <w:name w:val="breadcrumb-segment"/>
    <w:basedOn w:val="Absatz-Standardschriftart"/>
    <w:rsid w:val="00813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6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63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6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0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98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0237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08">
          <w:marLeft w:val="0"/>
          <w:marRight w:val="0"/>
          <w:marTop w:val="0"/>
          <w:marBottom w:val="0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  <w:divsChild>
            <w:div w:id="3297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842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98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06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0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7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33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7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95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251">
      <w:bodyDiv w:val="1"/>
      <w:marLeft w:val="0"/>
      <w:marRight w:val="0"/>
      <w:marTop w:val="0"/>
      <w:marBottom w:val="0"/>
      <w:divBdr>
        <w:top w:val="single" w:sz="36" w:space="0" w:color="CA4842"/>
        <w:left w:val="none" w:sz="0" w:space="0" w:color="auto"/>
        <w:bottom w:val="single" w:sz="36" w:space="0" w:color="CA4842"/>
        <w:right w:val="none" w:sz="0" w:space="0" w:color="auto"/>
      </w:divBdr>
      <w:divsChild>
        <w:div w:id="500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8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88230">
                          <w:marLeft w:val="0"/>
                          <w:marRight w:val="0"/>
                          <w:marTop w:val="0"/>
                          <w:marBottom w:val="10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43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5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0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th-hagen@mali-pr.de?subject=Bitte%20l&#246;schen%20Sie%20mich%20aus%20Ihrem%20Presseverteiler!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th-hagen@mali-pr.de?subject=Bitte%20l&#246;schen%20Sie%20mich%20aus%20Ihrem%20Presseverteiler!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th-hagen.de/oth-presse-news/" TargetMode="External"/><Relationship Id="rId1" Type="http://schemas.openxmlformats.org/officeDocument/2006/relationships/hyperlink" Target="http://www.oth-hagen.d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th-hagen.de/oth-presse-news/" TargetMode="External"/><Relationship Id="rId1" Type="http://schemas.openxmlformats.org/officeDocument/2006/relationships/hyperlink" Target="http://www.oth-hagen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BC927-D6B1-4511-B34E-FD30C80FB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Peter Linnenberg</cp:lastModifiedBy>
  <cp:revision>4</cp:revision>
  <cp:lastPrinted>2021-04-01T10:40:00Z</cp:lastPrinted>
  <dcterms:created xsi:type="dcterms:W3CDTF">2021-09-01T08:51:00Z</dcterms:created>
  <dcterms:modified xsi:type="dcterms:W3CDTF">2021-09-01T08:52:00Z</dcterms:modified>
</cp:coreProperties>
</file>